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47" w:rsidRPr="003C709B" w:rsidRDefault="004E0947" w:rsidP="004E0947">
      <w:pPr>
        <w:pStyle w:val="2"/>
        <w:jc w:val="center"/>
        <w:rPr>
          <w:b w:val="0"/>
          <w:caps/>
        </w:rPr>
      </w:pPr>
      <w:r w:rsidRPr="003C709B">
        <w:rPr>
          <w:b w:val="0"/>
        </w:rPr>
        <w:t xml:space="preserve">ПРОГРАММА </w:t>
      </w:r>
      <w:r>
        <w:rPr>
          <w:b w:val="0"/>
        </w:rPr>
        <w:t xml:space="preserve">ВСТУПИТЕЛЬНОГО </w:t>
      </w:r>
      <w:r w:rsidRPr="003C709B">
        <w:rPr>
          <w:b w:val="0"/>
        </w:rPr>
        <w:t xml:space="preserve">ЭКЗАМЕНА </w:t>
      </w:r>
      <w:r>
        <w:rPr>
          <w:b w:val="0"/>
        </w:rPr>
        <w:t xml:space="preserve">В АСПИРАНТУРУ </w:t>
      </w:r>
      <w:r w:rsidRPr="003C709B">
        <w:rPr>
          <w:b w:val="0"/>
        </w:rPr>
        <w:t>ПО УЧЕБНОЙ ДИСЦИПЛИНЕ</w:t>
      </w:r>
    </w:p>
    <w:p w:rsidR="004E0947" w:rsidRPr="00135028" w:rsidRDefault="00C570A8" w:rsidP="004E0947">
      <w:pPr>
        <w:spacing w:before="24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иностранный</w:t>
      </w:r>
      <w:r w:rsidR="004E0947">
        <w:rPr>
          <w:b/>
          <w:caps/>
          <w:sz w:val="32"/>
          <w:szCs w:val="32"/>
        </w:rPr>
        <w:t xml:space="preserve"> язык</w:t>
      </w:r>
    </w:p>
    <w:p w:rsidR="004D7A4C" w:rsidRDefault="004D7A4C" w:rsidP="00AA61EE">
      <w:pPr>
        <w:spacing w:before="240"/>
        <w:jc w:val="both"/>
        <w:rPr>
          <w:vertAlign w:val="subscript"/>
        </w:rPr>
      </w:pPr>
    </w:p>
    <w:p w:rsidR="004D7A4C" w:rsidRPr="00BE5B35" w:rsidRDefault="004D7A4C" w:rsidP="004D7A4C">
      <w:pPr>
        <w:shd w:val="clear" w:color="auto" w:fill="FFFFFF"/>
        <w:spacing w:before="240" w:after="120"/>
        <w:ind w:firstLine="680"/>
        <w:jc w:val="center"/>
      </w:pPr>
      <w:r>
        <w:rPr>
          <w:b/>
          <w:bCs/>
          <w:spacing w:val="-3"/>
        </w:rPr>
        <w:t xml:space="preserve">1. </w:t>
      </w:r>
      <w:r w:rsidRPr="00BE5B35">
        <w:rPr>
          <w:b/>
          <w:bCs/>
          <w:spacing w:val="-3"/>
        </w:rPr>
        <w:t>Цели и задачи</w:t>
      </w:r>
      <w:r w:rsidRPr="00BE5B35">
        <w:rPr>
          <w:b/>
          <w:bCs/>
          <w:spacing w:val="-5"/>
        </w:rPr>
        <w:t xml:space="preserve"> вступительного экзамена</w:t>
      </w:r>
    </w:p>
    <w:p w:rsidR="004D7A4C" w:rsidRPr="00BE5B35" w:rsidRDefault="004D7A4C" w:rsidP="004D7A4C">
      <w:pPr>
        <w:shd w:val="clear" w:color="auto" w:fill="FFFFFF"/>
        <w:ind w:firstLine="680"/>
        <w:jc w:val="both"/>
      </w:pPr>
      <w:r w:rsidRPr="00BE5B35">
        <w:rPr>
          <w:spacing w:val="-2"/>
        </w:rPr>
        <w:t xml:space="preserve">В ходе экзамена по </w:t>
      </w:r>
      <w:r w:rsidR="00C570A8">
        <w:rPr>
          <w:spacing w:val="-2"/>
        </w:rPr>
        <w:t xml:space="preserve">иностранному (английскому) </w:t>
      </w:r>
      <w:r w:rsidRPr="00BE5B35">
        <w:rPr>
          <w:spacing w:val="-2"/>
        </w:rPr>
        <w:t xml:space="preserve">языку проверяются знания, умения </w:t>
      </w:r>
      <w:r w:rsidRPr="00BE5B35">
        <w:rPr>
          <w:spacing w:val="-3"/>
        </w:rPr>
        <w:t>и навыки кандидатов в аспирантуру по следующим направлениям:</w:t>
      </w:r>
    </w:p>
    <w:p w:rsidR="004D7A4C" w:rsidRPr="00BE5B35" w:rsidRDefault="004D7A4C" w:rsidP="004D7A4C">
      <w:pPr>
        <w:widowControl w:val="0"/>
        <w:numPr>
          <w:ilvl w:val="0"/>
          <w:numId w:val="36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680"/>
        <w:jc w:val="both"/>
        <w:rPr>
          <w:spacing w:val="-26"/>
        </w:rPr>
      </w:pPr>
      <w:r w:rsidRPr="00BE5B35">
        <w:rPr>
          <w:spacing w:val="-4"/>
        </w:rPr>
        <w:t xml:space="preserve">Умения в переводе письменных текстов по профессиональной или </w:t>
      </w:r>
      <w:r w:rsidRPr="00BE5B35">
        <w:rPr>
          <w:spacing w:val="-3"/>
        </w:rPr>
        <w:t>сопряженной с ней тематике.</w:t>
      </w:r>
    </w:p>
    <w:p w:rsidR="004D7A4C" w:rsidRPr="00BE5B35" w:rsidRDefault="004D7A4C" w:rsidP="004D7A4C">
      <w:pPr>
        <w:widowControl w:val="0"/>
        <w:numPr>
          <w:ilvl w:val="0"/>
          <w:numId w:val="36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680"/>
        <w:jc w:val="both"/>
        <w:rPr>
          <w:spacing w:val="-11"/>
        </w:rPr>
      </w:pPr>
      <w:r w:rsidRPr="00BE5B35">
        <w:rPr>
          <w:spacing w:val="-4"/>
        </w:rPr>
        <w:t xml:space="preserve">Умения и навыки устного реферирования на русском или </w:t>
      </w:r>
      <w:r w:rsidR="00C570A8">
        <w:rPr>
          <w:spacing w:val="-4"/>
        </w:rPr>
        <w:t xml:space="preserve">английском </w:t>
      </w:r>
      <w:r w:rsidRPr="00BE5B35">
        <w:rPr>
          <w:spacing w:val="-3"/>
        </w:rPr>
        <w:t>языке текстов по специальности.</w:t>
      </w:r>
    </w:p>
    <w:p w:rsidR="004D7A4C" w:rsidRPr="00BE5B35" w:rsidRDefault="004D7A4C" w:rsidP="004D7A4C">
      <w:pPr>
        <w:widowControl w:val="0"/>
        <w:numPr>
          <w:ilvl w:val="0"/>
          <w:numId w:val="36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680"/>
        <w:jc w:val="both"/>
        <w:rPr>
          <w:spacing w:val="-16"/>
        </w:rPr>
      </w:pPr>
      <w:r w:rsidRPr="00BE5B35">
        <w:rPr>
          <w:spacing w:val="-2"/>
        </w:rPr>
        <w:t xml:space="preserve">Умения делать сообщения на </w:t>
      </w:r>
      <w:r w:rsidR="00C570A8">
        <w:rPr>
          <w:spacing w:val="-2"/>
        </w:rPr>
        <w:t xml:space="preserve">английском </w:t>
      </w:r>
      <w:r w:rsidRPr="00BE5B35">
        <w:rPr>
          <w:spacing w:val="-2"/>
        </w:rPr>
        <w:t xml:space="preserve">языке по темам, </w:t>
      </w:r>
      <w:r w:rsidRPr="00BE5B35">
        <w:rPr>
          <w:spacing w:val="-4"/>
        </w:rPr>
        <w:t>связанным с научной, бытовой или обще-тематической тематике.</w:t>
      </w:r>
    </w:p>
    <w:p w:rsidR="004D7A4C" w:rsidRPr="009D4883" w:rsidRDefault="004D7A4C" w:rsidP="004D7A4C">
      <w:pPr>
        <w:widowControl w:val="0"/>
        <w:numPr>
          <w:ilvl w:val="0"/>
          <w:numId w:val="36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680"/>
        <w:jc w:val="both"/>
        <w:rPr>
          <w:spacing w:val="-10"/>
        </w:rPr>
      </w:pPr>
      <w:r w:rsidRPr="00BE5B35">
        <w:rPr>
          <w:spacing w:val="-3"/>
        </w:rPr>
        <w:t xml:space="preserve">Навыки владения ведением профессиональной беседы по вопросам в рамках данной сферы </w:t>
      </w:r>
      <w:r w:rsidRPr="009D4883">
        <w:rPr>
          <w:spacing w:val="-3"/>
        </w:rPr>
        <w:t>деятельности.</w:t>
      </w:r>
    </w:p>
    <w:p w:rsidR="004D7A4C" w:rsidRPr="009D4883" w:rsidRDefault="004D7A4C" w:rsidP="004D7A4C">
      <w:pPr>
        <w:pStyle w:val="af1"/>
        <w:jc w:val="center"/>
        <w:rPr>
          <w:rStyle w:val="af0"/>
        </w:rPr>
      </w:pPr>
    </w:p>
    <w:p w:rsidR="004D7A4C" w:rsidRPr="009D4883" w:rsidRDefault="004D7A4C" w:rsidP="004D7A4C">
      <w:pPr>
        <w:pStyle w:val="af1"/>
        <w:jc w:val="center"/>
        <w:rPr>
          <w:rStyle w:val="af0"/>
        </w:rPr>
      </w:pPr>
      <w:r w:rsidRPr="009D4883">
        <w:rPr>
          <w:rStyle w:val="af0"/>
        </w:rPr>
        <w:t>2. Требования по видам речевой коммуникации:</w:t>
      </w:r>
    </w:p>
    <w:p w:rsidR="004D7A4C" w:rsidRPr="009D4883" w:rsidRDefault="004D7A4C" w:rsidP="004D7A4C">
      <w:pPr>
        <w:pStyle w:val="af1"/>
        <w:keepNext/>
        <w:jc w:val="both"/>
      </w:pPr>
      <w:r w:rsidRPr="009D4883">
        <w:rPr>
          <w:b/>
        </w:rPr>
        <w:t>Говорение</w:t>
      </w:r>
      <w:r w:rsidR="00E9753B" w:rsidRPr="009D4883">
        <w:t xml:space="preserve">. </w:t>
      </w:r>
      <w:r w:rsidR="009D4883" w:rsidRPr="009D4883">
        <w:t xml:space="preserve">Кандидат в аспирантуру должен </w:t>
      </w:r>
      <w:r w:rsidRPr="009D4883">
        <w:t>владеть подготовленной монологической речью в виде сообщения, а также диалогической речью в ситуациях научного, профессионального общения в пределах и</w:t>
      </w:r>
      <w:r w:rsidR="009D4883" w:rsidRPr="009D4883">
        <w:t>зученного языкового материала.</w:t>
      </w:r>
    </w:p>
    <w:p w:rsidR="009D4883" w:rsidRPr="009D4883" w:rsidRDefault="004D7A4C" w:rsidP="004D7A4C">
      <w:pPr>
        <w:pStyle w:val="af1"/>
        <w:keepNext/>
        <w:jc w:val="both"/>
      </w:pPr>
      <w:r w:rsidRPr="009D4883">
        <w:t xml:space="preserve"> </w:t>
      </w:r>
      <w:r w:rsidRPr="009D4883">
        <w:rPr>
          <w:b/>
        </w:rPr>
        <w:t xml:space="preserve">Чтение. </w:t>
      </w:r>
      <w:r w:rsidR="00E9753B" w:rsidRPr="009D4883">
        <w:t>Поступающий</w:t>
      </w:r>
      <w:r w:rsidRPr="009D4883">
        <w:t xml:space="preserve"> </w:t>
      </w:r>
      <w:r w:rsidR="00E9753B" w:rsidRPr="009D4883">
        <w:t xml:space="preserve">в аспирантуру </w:t>
      </w:r>
      <w:r w:rsidRPr="009D4883">
        <w:t>должен уметь читать оригинальную научную литературу по специальности, опираясь на изученный языковой материал, фоновые страноведческие и профессиональные знания.</w:t>
      </w:r>
    </w:p>
    <w:p w:rsidR="004D7A4C" w:rsidRPr="009D4883" w:rsidRDefault="004D7A4C" w:rsidP="004D7A4C">
      <w:pPr>
        <w:pStyle w:val="af1"/>
        <w:keepNext/>
        <w:jc w:val="both"/>
      </w:pPr>
      <w:r w:rsidRPr="009D4883">
        <w:rPr>
          <w:b/>
        </w:rPr>
        <w:t>Перевод.</w:t>
      </w:r>
      <w:r w:rsidRPr="009D4883">
        <w:t xml:space="preserve"> </w:t>
      </w:r>
      <w:r w:rsidR="009D4883" w:rsidRPr="009D4883">
        <w:t xml:space="preserve">Кандидат в аспирантуру </w:t>
      </w:r>
      <w:r w:rsidRPr="009D4883">
        <w:t xml:space="preserve">должен уметь переводить письменно со словарем текст по специальности в течение заданного времени; </w:t>
      </w:r>
      <w:r w:rsidR="009D4883" w:rsidRPr="009D4883">
        <w:t>поступающий</w:t>
      </w:r>
      <w:r w:rsidRPr="009D4883">
        <w:t xml:space="preserve"> должен уметь переводить устно без подготовки и без словаря текст по специальности.</w:t>
      </w:r>
    </w:p>
    <w:p w:rsidR="004D7A4C" w:rsidRPr="00BE5B35" w:rsidRDefault="004D7A4C" w:rsidP="004D7A4C">
      <w:pPr>
        <w:pStyle w:val="af1"/>
        <w:jc w:val="center"/>
        <w:rPr>
          <w:rStyle w:val="af0"/>
        </w:rPr>
      </w:pPr>
    </w:p>
    <w:p w:rsidR="004D7A4C" w:rsidRPr="00BE5B35" w:rsidRDefault="004D7A4C" w:rsidP="004D7A4C">
      <w:pPr>
        <w:ind w:left="709"/>
        <w:jc w:val="center"/>
        <w:rPr>
          <w:b/>
        </w:rPr>
      </w:pPr>
      <w:r>
        <w:rPr>
          <w:b/>
        </w:rPr>
        <w:t xml:space="preserve">3. </w:t>
      </w:r>
      <w:r w:rsidRPr="00BE5B35">
        <w:rPr>
          <w:b/>
        </w:rPr>
        <w:t>Требования к обязательному проверяемому минимуму содержания учебной дисциплины</w:t>
      </w:r>
    </w:p>
    <w:p w:rsidR="004D7A4C" w:rsidRPr="00BE5B35" w:rsidRDefault="004D7A4C" w:rsidP="004D7A4C">
      <w:pPr>
        <w:ind w:left="709"/>
        <w:jc w:val="center"/>
      </w:pPr>
    </w:p>
    <w:p w:rsidR="004D7A4C" w:rsidRPr="00BE5B35" w:rsidRDefault="004D7A4C" w:rsidP="004D7A4C">
      <w:pPr>
        <w:pStyle w:val="af1"/>
        <w:jc w:val="both"/>
      </w:pPr>
      <w:r w:rsidRPr="00BE5B35">
        <w:tab/>
        <w:t xml:space="preserve">Фонетика. </w:t>
      </w:r>
      <w:r w:rsidR="00EF52F6">
        <w:t>Знание с</w:t>
      </w:r>
      <w:r w:rsidRPr="00BE5B35">
        <w:t>пецифик</w:t>
      </w:r>
      <w:r w:rsidR="00EF52F6">
        <w:t>и</w:t>
      </w:r>
      <w:r w:rsidRPr="00BE5B35">
        <w:t xml:space="preserve"> артикуляции звуков, интонации, акцентуации и ритма нейтральной речи в изучаемом языке; основные особенности полного стиля произношения, характерные для сферы профессиональной коммуникации; чтение транскрипции. </w:t>
      </w:r>
    </w:p>
    <w:p w:rsidR="004D7A4C" w:rsidRPr="00BE5B35" w:rsidRDefault="004D7A4C" w:rsidP="004D7A4C">
      <w:pPr>
        <w:pStyle w:val="af1"/>
        <w:ind w:firstLine="708"/>
        <w:jc w:val="both"/>
      </w:pPr>
      <w:r w:rsidRPr="00BE5B35">
        <w:t>Лексика. Поступающий должен владеть лексическим минимумом в объеме 2000 учебных лексических единиц общего и терминологического характера</w:t>
      </w:r>
      <w:r w:rsidR="00EF52F6">
        <w:t xml:space="preserve">, </w:t>
      </w:r>
      <w:r w:rsidR="00EF52F6" w:rsidRPr="00BE5B35">
        <w:t>включая примерно 200 терми</w:t>
      </w:r>
      <w:r w:rsidR="00EF52F6">
        <w:t>нов профилирующей специальности</w:t>
      </w:r>
      <w:r w:rsidRPr="00BE5B35">
        <w:t xml:space="preserve">. Понятие дифференциации лексики по сферам применения (бытовая, терминологическая, общенаучная, официальная и другая). Понятие о свободных и устойчивых словосочетаниях, фразеологических единицах. Понятие об основных способах словообразования.  Минимум включает стилистически нейтральную наиболее употребительную лексику, относящуюся к общему языку и </w:t>
      </w:r>
      <w:r w:rsidRPr="00BE5B35">
        <w:lastRenderedPageBreak/>
        <w:t>отражающую раннюю специализацию (базовую терминологическую лексику специальности)</w:t>
      </w:r>
    </w:p>
    <w:p w:rsidR="004D7A4C" w:rsidRPr="00EF52F6" w:rsidRDefault="004D7A4C" w:rsidP="00EF52F6">
      <w:pPr>
        <w:pStyle w:val="af1"/>
        <w:ind w:firstLine="708"/>
        <w:jc w:val="both"/>
        <w:rPr>
          <w:u w:val="single"/>
        </w:rPr>
      </w:pPr>
      <w:r w:rsidRPr="00BE5B35">
        <w:t>Грамматик</w:t>
      </w:r>
      <w:r w:rsidR="00EF52F6">
        <w:t>а. Поступающий должен обладать г</w:t>
      </w:r>
      <w:r w:rsidRPr="00BE5B35">
        <w:t>рамматическими навыками, обеспечивающими коммуникацию без искажения смысла при письменном и устном общении общего характера; основные грамматические явления, характерные для профессиональной речи</w:t>
      </w:r>
      <w:r w:rsidRPr="00EF52F6">
        <w:t>.</w:t>
      </w:r>
      <w:r w:rsidR="00EF52F6" w:rsidRPr="00EF52F6">
        <w:t xml:space="preserve"> </w:t>
      </w:r>
      <w:r w:rsidR="00EF52F6">
        <w:t xml:space="preserve">Он </w:t>
      </w:r>
      <w:r w:rsidRPr="00BE5B35">
        <w:t xml:space="preserve">должен знать существенные морфологические и синтаксические особенности грамматического строя современного </w:t>
      </w:r>
      <w:r w:rsidR="00C570A8">
        <w:t>английского</w:t>
      </w:r>
      <w:r w:rsidRPr="00BE5B35">
        <w:t xml:space="preserve"> языка.</w:t>
      </w:r>
    </w:p>
    <w:p w:rsidR="004D7A4C" w:rsidRPr="00BE5B35" w:rsidRDefault="004D7A4C" w:rsidP="004D7A4C">
      <w:pPr>
        <w:pStyle w:val="af1"/>
        <w:jc w:val="both"/>
      </w:pPr>
      <w:r w:rsidRPr="00BE5B35">
        <w:t xml:space="preserve">Порядок слов простого предложения. Сложное предложение: сложносочиненное и сложноподчиненное предложения. Союзы и относительные местоимения. Бессоюзные придаточные. Существительное: число и падеж. Местоимения. Степени сравнения прилагательных и наречий. Глагол. Употребление личных форм глагола в активном </w:t>
      </w:r>
      <w:r>
        <w:t xml:space="preserve">и пассивном </w:t>
      </w:r>
      <w:r w:rsidRPr="00BE5B35">
        <w:t>залог</w:t>
      </w:r>
      <w:r>
        <w:t>ах</w:t>
      </w:r>
      <w:r w:rsidRPr="00BE5B35">
        <w:t xml:space="preserve">. Согласование времен. Пассивные конструкции. </w:t>
      </w:r>
      <w:r>
        <w:t>Функции инфинитива</w:t>
      </w:r>
      <w:r w:rsidRPr="00BE5B35">
        <w:t>. Сложное дополнение. Функции причастия: причастие. Функции герундия</w:t>
      </w:r>
      <w:r>
        <w:t xml:space="preserve"> и </w:t>
      </w:r>
      <w:r w:rsidRPr="00BE5B35">
        <w:t xml:space="preserve"> герундиальные обороты. Сослагательное наклонение. Модальные глаголы. Условные предложения. Атрибутивные комплексы (цепочки существительных). </w:t>
      </w:r>
    </w:p>
    <w:p w:rsidR="004D7A4C" w:rsidRPr="00BE5B35" w:rsidRDefault="004D7A4C" w:rsidP="004D7A4C">
      <w:pPr>
        <w:pStyle w:val="Style3"/>
        <w:widowControl/>
        <w:spacing w:before="72" w:line="240" w:lineRule="auto"/>
        <w:ind w:firstLine="706"/>
      </w:pPr>
    </w:p>
    <w:p w:rsidR="004D7A4C" w:rsidRPr="00E83DBB" w:rsidRDefault="004D7A4C" w:rsidP="004D7A4C">
      <w:pPr>
        <w:shd w:val="clear" w:color="auto" w:fill="FFFFFF"/>
        <w:ind w:firstLine="708"/>
        <w:jc w:val="center"/>
        <w:rPr>
          <w:b/>
        </w:rPr>
      </w:pPr>
      <w:r>
        <w:rPr>
          <w:b/>
        </w:rPr>
        <w:t xml:space="preserve">4. </w:t>
      </w:r>
      <w:r w:rsidRPr="00E83DBB">
        <w:rPr>
          <w:b/>
        </w:rPr>
        <w:t>Требования к поступающим:</w:t>
      </w:r>
    </w:p>
    <w:p w:rsidR="004D7A4C" w:rsidRPr="00BE5B35" w:rsidRDefault="004D7A4C" w:rsidP="004D7A4C">
      <w:pPr>
        <w:shd w:val="clear" w:color="auto" w:fill="FFFFFF"/>
        <w:ind w:firstLine="708"/>
        <w:jc w:val="both"/>
      </w:pPr>
    </w:p>
    <w:p w:rsidR="004D7A4C" w:rsidRPr="00BE5B35" w:rsidRDefault="004D7A4C" w:rsidP="004D7A4C">
      <w:pPr>
        <w:shd w:val="clear" w:color="auto" w:fill="FFFFFF"/>
        <w:ind w:firstLine="708"/>
        <w:jc w:val="both"/>
      </w:pPr>
      <w:r w:rsidRPr="00BE5B35">
        <w:t xml:space="preserve">На вступительном экзамене поступающий должен продемонстрировать умение пользоваться </w:t>
      </w:r>
      <w:r w:rsidR="00C570A8">
        <w:t xml:space="preserve">английским </w:t>
      </w:r>
      <w:r w:rsidRPr="00BE5B35">
        <w:t xml:space="preserve">языком как средством культурного и профессионального общения. Поступающий должен владеть орфографическими, лексическими и грамматическими нормами </w:t>
      </w:r>
      <w:r w:rsidR="00C570A8">
        <w:t xml:space="preserve">английского </w:t>
      </w:r>
      <w:r w:rsidRPr="00BE5B35">
        <w:t>языка и правильно использовать их во всех видах речевой деятельности.</w:t>
      </w:r>
    </w:p>
    <w:p w:rsidR="004D7A4C" w:rsidRPr="00BE5B35" w:rsidRDefault="004D7A4C" w:rsidP="004D7A4C">
      <w:pPr>
        <w:shd w:val="clear" w:color="auto" w:fill="FFFFFF"/>
        <w:jc w:val="both"/>
      </w:pPr>
      <w:r w:rsidRPr="00BE5B35">
        <w:t>Учитывая перспективы практической и научной деятельности аспирантов, требования  к знаниям и умениям на вступительном экзамене осуществляются в соответствии с уровнем следующих языковых компетенций:</w:t>
      </w:r>
    </w:p>
    <w:p w:rsidR="004D7A4C" w:rsidRPr="00BE5B35" w:rsidRDefault="004D7A4C" w:rsidP="004D7A4C">
      <w:pPr>
        <w:shd w:val="clear" w:color="auto" w:fill="FFFFFF"/>
        <w:ind w:firstLine="708"/>
        <w:jc w:val="both"/>
      </w:pPr>
      <w:r w:rsidRPr="00BE5B35">
        <w:rPr>
          <w:u w:val="single"/>
        </w:rPr>
        <w:t>Говорение и аудирование</w:t>
      </w:r>
      <w:r w:rsidRPr="00BE5B35">
        <w:t xml:space="preserve"> - на экзамене поступающий должен показать владение подготовленной монологической, а также неподготовленной диалогической речью в ситуации официального общения в пределах вузовской программной тематики. Оценивается умение адекватно воспринимать речь и давать логически обоснованные развёрнутые и краткие ответы на вопросы экзаменатора.</w:t>
      </w:r>
    </w:p>
    <w:p w:rsidR="004D7A4C" w:rsidRPr="00BE5B35" w:rsidRDefault="004D7A4C" w:rsidP="004D7A4C">
      <w:pPr>
        <w:shd w:val="clear" w:color="auto" w:fill="FFFFFF"/>
        <w:ind w:firstLine="708"/>
        <w:jc w:val="both"/>
      </w:pPr>
      <w:r w:rsidRPr="00BE5B35">
        <w:rPr>
          <w:u w:val="single"/>
        </w:rPr>
        <w:t>Чтени</w:t>
      </w:r>
      <w:r w:rsidRPr="00BE5B35">
        <w:t>е - контролируются навыки изучающего и просмотрового чтения. В первом случае поступающий должен продемонстрировать умение читать оригинальную литературу по специальности, максимально полно и точно переводить её на русский язык, пользуясь словарём и опираясь на профессиональные знания и навыки языковой и контекстуальной догадки. При просмотровом /беглом/ чтении оценивается умение в течение ограниченного времени определить круг рассматриваемых в тексте вопросов, выявить основные положения автора. Письменный и устный переводы должны соответствовать грамматическим и стилистическим нормам русского языка.</w:t>
      </w:r>
    </w:p>
    <w:p w:rsidR="004D7A4C" w:rsidRPr="00BE5B35" w:rsidRDefault="004D7A4C" w:rsidP="004D7A4C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E5B35">
        <w:rPr>
          <w:sz w:val="24"/>
          <w:szCs w:val="24"/>
        </w:rPr>
        <w:t xml:space="preserve">Содержание и структура вступительного экзамена по </w:t>
      </w:r>
      <w:r w:rsidR="00C570A8">
        <w:rPr>
          <w:sz w:val="24"/>
          <w:szCs w:val="24"/>
        </w:rPr>
        <w:t>английскому</w:t>
      </w:r>
      <w:r w:rsidRPr="00BE5B35">
        <w:rPr>
          <w:sz w:val="24"/>
          <w:szCs w:val="24"/>
        </w:rPr>
        <w:t xml:space="preserve"> языку</w:t>
      </w:r>
    </w:p>
    <w:p w:rsidR="00AC4313" w:rsidRPr="00380F27" w:rsidRDefault="00AC4313" w:rsidP="00AC4313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lang w:eastAsia="ru-RU"/>
        </w:rPr>
      </w:pPr>
      <w:r w:rsidRPr="00380F27">
        <w:rPr>
          <w:lang w:eastAsia="ru-RU"/>
        </w:rPr>
        <w:t>Письменный перевод текста по специальности со сло</w:t>
      </w:r>
      <w:r>
        <w:rPr>
          <w:lang w:eastAsia="ru-RU"/>
        </w:rPr>
        <w:t>варем. Объем текста – 3000 печ.</w:t>
      </w:r>
      <w:r w:rsidRPr="00AC4313">
        <w:rPr>
          <w:lang w:eastAsia="ru-RU"/>
        </w:rPr>
        <w:t xml:space="preserve"> </w:t>
      </w:r>
      <w:r w:rsidRPr="00380F27">
        <w:rPr>
          <w:lang w:eastAsia="ru-RU"/>
        </w:rPr>
        <w:t>знаков</w:t>
      </w:r>
      <w:r>
        <w:rPr>
          <w:lang w:eastAsia="ru-RU"/>
        </w:rPr>
        <w:t xml:space="preserve">, </w:t>
      </w:r>
      <w:r w:rsidRPr="00BE5B35">
        <w:t>время выполнения -</w:t>
      </w:r>
      <w:r>
        <w:rPr>
          <w:lang w:eastAsia="ru-RU"/>
        </w:rPr>
        <w:t xml:space="preserve"> </w:t>
      </w:r>
      <w:r w:rsidRPr="00380F27">
        <w:rPr>
          <w:lang w:eastAsia="ru-RU"/>
        </w:rPr>
        <w:t xml:space="preserve">60 минут. </w:t>
      </w:r>
    </w:p>
    <w:p w:rsidR="00AC4313" w:rsidRPr="00380F27" w:rsidRDefault="00AC4313" w:rsidP="00AC4313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lang w:eastAsia="ru-RU"/>
        </w:rPr>
      </w:pPr>
      <w:r w:rsidRPr="00380F27">
        <w:rPr>
          <w:lang w:eastAsia="ru-RU"/>
        </w:rPr>
        <w:t xml:space="preserve">Чтение и перевод с листа оригинального текста по специальности. Объем текста – 1500 печ. знаков. Время для подготовки 10–15 мин. Разрешается пользоваться словарем. </w:t>
      </w:r>
    </w:p>
    <w:p w:rsidR="00AC4313" w:rsidRPr="00380F27" w:rsidRDefault="00AC4313" w:rsidP="00AC4313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lang w:eastAsia="ru-RU"/>
        </w:rPr>
      </w:pPr>
      <w:r w:rsidRPr="00380F27">
        <w:rPr>
          <w:lang w:eastAsia="ru-RU"/>
        </w:rPr>
        <w:lastRenderedPageBreak/>
        <w:t xml:space="preserve">Беседа на </w:t>
      </w:r>
      <w:r w:rsidR="00C570A8">
        <w:rPr>
          <w:lang w:eastAsia="ru-RU"/>
        </w:rPr>
        <w:t>английском</w:t>
      </w:r>
      <w:r w:rsidRPr="00380F27">
        <w:rPr>
          <w:lang w:eastAsia="ru-RU"/>
        </w:rPr>
        <w:t xml:space="preserve"> языке о научной работе </w:t>
      </w:r>
      <w:r w:rsidR="00E9753B">
        <w:rPr>
          <w:lang w:eastAsia="ru-RU"/>
        </w:rPr>
        <w:t xml:space="preserve">кандидата в аспирантуру </w:t>
      </w:r>
      <w:r w:rsidRPr="00380F27">
        <w:rPr>
          <w:lang w:eastAsia="ru-RU"/>
        </w:rPr>
        <w:t>(биографические данные, образование, специальность, публикации</w:t>
      </w:r>
      <w:r>
        <w:rPr>
          <w:lang w:eastAsia="ru-RU"/>
        </w:rPr>
        <w:t xml:space="preserve">, </w:t>
      </w:r>
      <w:r w:rsidRPr="00BE5B35">
        <w:t>хобби, круг научных интересов, тематика планируемой научной работы</w:t>
      </w:r>
      <w:r w:rsidRPr="00380F27">
        <w:rPr>
          <w:lang w:eastAsia="ru-RU"/>
        </w:rPr>
        <w:t xml:space="preserve"> и т.п.).</w:t>
      </w:r>
    </w:p>
    <w:p w:rsidR="004D7A4C" w:rsidRPr="00BE5B35" w:rsidRDefault="004D7A4C" w:rsidP="004D7A4C">
      <w:pPr>
        <w:shd w:val="clear" w:color="auto" w:fill="FFFFFF"/>
        <w:jc w:val="both"/>
      </w:pPr>
    </w:p>
    <w:p w:rsidR="004D7A4C" w:rsidRPr="00BE5B35" w:rsidRDefault="004D7A4C" w:rsidP="004D7A4C">
      <w:pPr>
        <w:numPr>
          <w:ilvl w:val="0"/>
          <w:numId w:val="37"/>
        </w:numPr>
        <w:suppressAutoHyphens w:val="0"/>
        <w:jc w:val="center"/>
        <w:rPr>
          <w:b/>
        </w:rPr>
      </w:pPr>
      <w:r w:rsidRPr="00BE5B35">
        <w:rPr>
          <w:b/>
        </w:rPr>
        <w:t>Критерии оценки на вступительном экзамене</w:t>
      </w:r>
    </w:p>
    <w:p w:rsidR="004D7A4C" w:rsidRPr="00BE5B35" w:rsidRDefault="004D7A4C" w:rsidP="004D7A4C">
      <w:pPr>
        <w:jc w:val="both"/>
        <w:rPr>
          <w:b/>
        </w:rPr>
      </w:pPr>
    </w:p>
    <w:p w:rsidR="004D7A4C" w:rsidRPr="00BE5B35" w:rsidRDefault="004D7A4C" w:rsidP="004D7A4C">
      <w:pPr>
        <w:numPr>
          <w:ilvl w:val="0"/>
          <w:numId w:val="35"/>
        </w:numPr>
        <w:suppressAutoHyphens w:val="0"/>
        <w:jc w:val="both"/>
      </w:pPr>
      <w:r w:rsidRPr="00BE5B35">
        <w:t xml:space="preserve">Изучающее чтение. </w:t>
      </w:r>
      <w:r w:rsidRPr="00BE5B35">
        <w:rPr>
          <w:i/>
        </w:rPr>
        <w:t>Форма контроля –</w:t>
      </w:r>
      <w:r w:rsidRPr="00BE5B35">
        <w:t xml:space="preserve"> письменный перевод</w:t>
      </w:r>
    </w:p>
    <w:p w:rsidR="004D7A4C" w:rsidRPr="00BE5B35" w:rsidRDefault="004D7A4C" w:rsidP="004D7A4C">
      <w:pPr>
        <w:numPr>
          <w:ilvl w:val="0"/>
          <w:numId w:val="34"/>
        </w:numPr>
        <w:suppressAutoHyphens w:val="0"/>
        <w:jc w:val="both"/>
      </w:pPr>
      <w:r w:rsidRPr="00BE5B35">
        <w:rPr>
          <w:b/>
        </w:rPr>
        <w:t xml:space="preserve">Отлично </w:t>
      </w:r>
      <w:r w:rsidRPr="00BE5B35">
        <w:t>- полный перевод (100%) адекватный смысловому содержанию текста на русском языке.</w:t>
      </w:r>
    </w:p>
    <w:p w:rsidR="004D7A4C" w:rsidRPr="00BE5B35" w:rsidRDefault="004D7A4C" w:rsidP="004D7A4C">
      <w:pPr>
        <w:numPr>
          <w:ilvl w:val="0"/>
          <w:numId w:val="34"/>
        </w:numPr>
        <w:suppressAutoHyphens w:val="0"/>
        <w:jc w:val="both"/>
      </w:pPr>
      <w:r w:rsidRPr="00BE5B35">
        <w:rPr>
          <w:b/>
        </w:rPr>
        <w:t xml:space="preserve">Хорошо </w:t>
      </w:r>
      <w:r w:rsidRPr="00BE5B35">
        <w:t xml:space="preserve">- полный перевод (100%-80%) адекватное смысловому содержанию текста изложение на русском языке, допускаются 2-3 смысловые неточности. </w:t>
      </w:r>
    </w:p>
    <w:p w:rsidR="004D7A4C" w:rsidRPr="00BE5B35" w:rsidRDefault="004D7A4C" w:rsidP="004D7A4C">
      <w:pPr>
        <w:numPr>
          <w:ilvl w:val="0"/>
          <w:numId w:val="34"/>
        </w:numPr>
        <w:suppressAutoHyphens w:val="0"/>
        <w:jc w:val="both"/>
      </w:pPr>
      <w:r w:rsidRPr="00BE5B35">
        <w:rPr>
          <w:b/>
        </w:rPr>
        <w:t xml:space="preserve">Удовлетворительно  - </w:t>
      </w:r>
      <w:r w:rsidRPr="00BE5B35">
        <w:t>неполный перевод (2/3 – ½), 4-6 ошибок в передаче смыслового содержания.</w:t>
      </w:r>
    </w:p>
    <w:p w:rsidR="004D7A4C" w:rsidRPr="00BE5B35" w:rsidRDefault="004D7A4C" w:rsidP="004D7A4C">
      <w:pPr>
        <w:numPr>
          <w:ilvl w:val="0"/>
          <w:numId w:val="34"/>
        </w:numPr>
        <w:suppressAutoHyphens w:val="0"/>
        <w:jc w:val="both"/>
      </w:pPr>
      <w:r w:rsidRPr="00BE5B35">
        <w:rPr>
          <w:b/>
        </w:rPr>
        <w:t xml:space="preserve">Неудовлетворительно </w:t>
      </w:r>
      <w:r w:rsidRPr="00BE5B35">
        <w:t>– неполный перевод (менее ½). Непонимание содержания текста, смысловые и грамматические ошибки.</w:t>
      </w:r>
    </w:p>
    <w:p w:rsidR="004D7A4C" w:rsidRPr="00BE5B35" w:rsidRDefault="004D7A4C" w:rsidP="004D7A4C">
      <w:pPr>
        <w:numPr>
          <w:ilvl w:val="0"/>
          <w:numId w:val="35"/>
        </w:numPr>
        <w:suppressAutoHyphens w:val="0"/>
        <w:jc w:val="both"/>
      </w:pPr>
      <w:r w:rsidRPr="00BE5B35">
        <w:t xml:space="preserve">Ознакомительное чтение. </w:t>
      </w:r>
      <w:r w:rsidRPr="00BE5B35">
        <w:rPr>
          <w:i/>
        </w:rPr>
        <w:t xml:space="preserve">Форма контроля – </w:t>
      </w:r>
      <w:r w:rsidRPr="00BE5B35">
        <w:t>изложение основного содержания на русском/ английском языках.</w:t>
      </w:r>
    </w:p>
    <w:p w:rsidR="004D7A4C" w:rsidRPr="00BE5B35" w:rsidRDefault="004D7A4C" w:rsidP="004D7A4C">
      <w:pPr>
        <w:numPr>
          <w:ilvl w:val="0"/>
          <w:numId w:val="34"/>
        </w:numPr>
        <w:suppressAutoHyphens w:val="0"/>
        <w:jc w:val="both"/>
      </w:pPr>
      <w:r w:rsidRPr="00BE5B35">
        <w:rPr>
          <w:b/>
        </w:rPr>
        <w:t xml:space="preserve">Отлично </w:t>
      </w:r>
      <w:r w:rsidRPr="00BE5B35">
        <w:t>– 100%-90% понимания основного содержания текста .</w:t>
      </w:r>
    </w:p>
    <w:p w:rsidR="004D7A4C" w:rsidRPr="00BE5B35" w:rsidRDefault="004D7A4C" w:rsidP="004D7A4C">
      <w:pPr>
        <w:numPr>
          <w:ilvl w:val="0"/>
          <w:numId w:val="34"/>
        </w:numPr>
        <w:suppressAutoHyphens w:val="0"/>
        <w:jc w:val="both"/>
        <w:rPr>
          <w:b/>
        </w:rPr>
      </w:pPr>
      <w:r w:rsidRPr="00BE5B35">
        <w:rPr>
          <w:b/>
        </w:rPr>
        <w:t xml:space="preserve">Хорошо  </w:t>
      </w:r>
      <w:r w:rsidRPr="00BE5B35">
        <w:t>–100% - 75% понимания основного содержания текста, не более 2-3 неточностей.</w:t>
      </w:r>
    </w:p>
    <w:p w:rsidR="004D7A4C" w:rsidRPr="00BE5B35" w:rsidRDefault="004D7A4C" w:rsidP="004D7A4C">
      <w:pPr>
        <w:numPr>
          <w:ilvl w:val="0"/>
          <w:numId w:val="34"/>
        </w:numPr>
        <w:suppressAutoHyphens w:val="0"/>
        <w:jc w:val="both"/>
        <w:rPr>
          <w:b/>
        </w:rPr>
      </w:pPr>
      <w:r w:rsidRPr="00BE5B35">
        <w:rPr>
          <w:b/>
        </w:rPr>
        <w:t xml:space="preserve">Удовлетворительно </w:t>
      </w:r>
      <w:r w:rsidRPr="00BE5B35">
        <w:t>– менее (75% - 50%) понимания основного содержания, не более  5  неточностей.</w:t>
      </w:r>
    </w:p>
    <w:p w:rsidR="004D7A4C" w:rsidRPr="00BE5B35" w:rsidRDefault="004D7A4C" w:rsidP="004D7A4C">
      <w:pPr>
        <w:numPr>
          <w:ilvl w:val="0"/>
          <w:numId w:val="34"/>
        </w:numPr>
        <w:suppressAutoHyphens w:val="0"/>
        <w:jc w:val="both"/>
        <w:rPr>
          <w:b/>
        </w:rPr>
      </w:pPr>
      <w:r w:rsidRPr="00BE5B35">
        <w:rPr>
          <w:b/>
        </w:rPr>
        <w:t>Неудовлетворительно</w:t>
      </w:r>
      <w:r w:rsidRPr="00BE5B35">
        <w:t xml:space="preserve"> -  менее  50 % основного содержания текста, искажение содержания текста.</w:t>
      </w:r>
    </w:p>
    <w:p w:rsidR="004D7A4C" w:rsidRPr="00BE5B35" w:rsidRDefault="004D7A4C" w:rsidP="004D7A4C">
      <w:pPr>
        <w:numPr>
          <w:ilvl w:val="0"/>
          <w:numId w:val="35"/>
        </w:numPr>
        <w:suppressAutoHyphens w:val="0"/>
        <w:jc w:val="both"/>
      </w:pPr>
      <w:r w:rsidRPr="00BE5B35">
        <w:t>Монологическое высказывание и беседа по теме.</w:t>
      </w:r>
    </w:p>
    <w:p w:rsidR="004D7A4C" w:rsidRPr="00BE5B35" w:rsidRDefault="004D7A4C" w:rsidP="004D7A4C">
      <w:pPr>
        <w:numPr>
          <w:ilvl w:val="0"/>
          <w:numId w:val="34"/>
        </w:numPr>
        <w:suppressAutoHyphens w:val="0"/>
        <w:jc w:val="both"/>
      </w:pPr>
      <w:r w:rsidRPr="00BE5B35">
        <w:rPr>
          <w:b/>
        </w:rPr>
        <w:t xml:space="preserve">Отлично – </w:t>
      </w:r>
      <w:r w:rsidRPr="00BE5B35">
        <w:t>развернутое, полное, грамматически правильно оформленное высказывание (не менее 15 – 20 предложений).</w:t>
      </w:r>
    </w:p>
    <w:p w:rsidR="004D7A4C" w:rsidRPr="00BE5B35" w:rsidRDefault="004D7A4C" w:rsidP="004D7A4C">
      <w:pPr>
        <w:numPr>
          <w:ilvl w:val="0"/>
          <w:numId w:val="34"/>
        </w:numPr>
        <w:suppressAutoHyphens w:val="0"/>
        <w:jc w:val="both"/>
      </w:pPr>
      <w:r w:rsidRPr="00BE5B35">
        <w:rPr>
          <w:b/>
        </w:rPr>
        <w:t xml:space="preserve">Хорошо – </w:t>
      </w:r>
      <w:r w:rsidRPr="00BE5B35">
        <w:t>полное высказывание, допускаются 3-5 грамматические ошибки /фонетические неточности.</w:t>
      </w:r>
    </w:p>
    <w:p w:rsidR="004D7A4C" w:rsidRPr="00BE5B35" w:rsidRDefault="004D7A4C" w:rsidP="004D7A4C">
      <w:pPr>
        <w:numPr>
          <w:ilvl w:val="0"/>
          <w:numId w:val="34"/>
        </w:numPr>
        <w:suppressAutoHyphens w:val="0"/>
        <w:jc w:val="both"/>
        <w:rPr>
          <w:b/>
        </w:rPr>
      </w:pPr>
      <w:r w:rsidRPr="00BE5B35">
        <w:rPr>
          <w:b/>
        </w:rPr>
        <w:t xml:space="preserve">Удовлетворительно </w:t>
      </w:r>
      <w:r w:rsidRPr="00BE5B35">
        <w:t xml:space="preserve">– неполное высказывание (менее ½ ), более  6 грамматических, лексических или фонетических ошибок,  речь грамматически неоформлена </w:t>
      </w:r>
    </w:p>
    <w:p w:rsidR="004D7A4C" w:rsidRPr="00AC4313" w:rsidRDefault="004D7A4C" w:rsidP="004D7A4C">
      <w:pPr>
        <w:numPr>
          <w:ilvl w:val="0"/>
          <w:numId w:val="34"/>
        </w:numPr>
        <w:suppressAutoHyphens w:val="0"/>
        <w:jc w:val="both"/>
        <w:rPr>
          <w:b/>
        </w:rPr>
      </w:pPr>
      <w:r w:rsidRPr="00BE5B35">
        <w:t xml:space="preserve"> </w:t>
      </w:r>
      <w:r w:rsidRPr="00BE5B35">
        <w:rPr>
          <w:b/>
        </w:rPr>
        <w:t xml:space="preserve">Неудовлетворительно </w:t>
      </w:r>
      <w:r w:rsidRPr="00BE5B35">
        <w:t>– неполное высказывание (менее ½), более 2-3 граматических / лексических / фонетических ошибок, грамматически неоформленная речь.</w:t>
      </w:r>
    </w:p>
    <w:p w:rsidR="00AC4313" w:rsidRPr="00BE5B35" w:rsidRDefault="00AC4313" w:rsidP="00AC4313">
      <w:pPr>
        <w:suppressAutoHyphens w:val="0"/>
        <w:ind w:left="360"/>
        <w:jc w:val="both"/>
        <w:rPr>
          <w:b/>
        </w:rPr>
      </w:pPr>
    </w:p>
    <w:p w:rsidR="00AC4313" w:rsidRPr="00BE5B35" w:rsidRDefault="00AC4313" w:rsidP="00AC4313">
      <w:pPr>
        <w:jc w:val="center"/>
        <w:rPr>
          <w:b/>
        </w:rPr>
      </w:pPr>
      <w:r>
        <w:rPr>
          <w:b/>
        </w:rPr>
        <w:t xml:space="preserve">7. </w:t>
      </w:r>
      <w:r w:rsidRPr="00BE5B35">
        <w:rPr>
          <w:b/>
        </w:rPr>
        <w:t>Материалы для подготовки к  вступительному экзамену</w:t>
      </w:r>
    </w:p>
    <w:p w:rsidR="00AC4313" w:rsidRPr="00BE5B35" w:rsidRDefault="00AC4313" w:rsidP="00AC4313">
      <w:pPr>
        <w:jc w:val="center"/>
      </w:pPr>
    </w:p>
    <w:p w:rsidR="00AC4313" w:rsidRPr="00BE5B35" w:rsidRDefault="00AC4313" w:rsidP="00AC4313">
      <w:pPr>
        <w:jc w:val="center"/>
        <w:rPr>
          <w:b/>
        </w:rPr>
      </w:pPr>
    </w:p>
    <w:p w:rsidR="00AC4313" w:rsidRPr="00BE5B35" w:rsidRDefault="00AC4313" w:rsidP="00AC4313">
      <w:pPr>
        <w:jc w:val="both"/>
        <w:rPr>
          <w:u w:val="single"/>
        </w:rPr>
      </w:pPr>
      <w:r w:rsidRPr="00BE5B35">
        <w:rPr>
          <w:u w:val="single"/>
        </w:rPr>
        <w:t>Английский язык</w:t>
      </w:r>
    </w:p>
    <w:p w:rsidR="00AC4313" w:rsidRPr="00BE5B35" w:rsidRDefault="00AC4313" w:rsidP="00AC4313">
      <w:pPr>
        <w:jc w:val="center"/>
        <w:rPr>
          <w:b/>
        </w:rPr>
      </w:pPr>
      <w:r w:rsidRPr="00BE5B35">
        <w:rPr>
          <w:b/>
        </w:rPr>
        <w:t>Основная литература</w:t>
      </w:r>
    </w:p>
    <w:p w:rsidR="00AC4313" w:rsidRPr="00BE5B35" w:rsidRDefault="00AC4313" w:rsidP="00AC4313">
      <w:pPr>
        <w:jc w:val="both"/>
        <w:rPr>
          <w:u w:val="single"/>
        </w:rPr>
      </w:pPr>
    </w:p>
    <w:p w:rsidR="00AC4313" w:rsidRPr="00BE5B35" w:rsidRDefault="00AC4313" w:rsidP="00AC4313">
      <w:pPr>
        <w:numPr>
          <w:ilvl w:val="0"/>
          <w:numId w:val="32"/>
        </w:numPr>
        <w:suppressAutoHyphens w:val="0"/>
        <w:jc w:val="both"/>
        <w:rPr>
          <w:lang w:val="de-DE"/>
        </w:rPr>
      </w:pPr>
      <w:r w:rsidRPr="00BE5B35">
        <w:rPr>
          <w:lang w:val="en-US"/>
        </w:rPr>
        <w:t xml:space="preserve">Murphy R. English Grammar in Use. Second edition. – </w:t>
      </w:r>
      <w:smartTag w:uri="urn:schemas-microsoft-com:office:smarttags" w:element="country-region">
        <w:smartTag w:uri="urn:schemas-microsoft-com:office:smarttags" w:element="place">
          <w:r w:rsidRPr="00BE5B35">
            <w:rPr>
              <w:lang w:val="en-US"/>
            </w:rPr>
            <w:t>United Kingdom</w:t>
          </w:r>
        </w:smartTag>
      </w:smartTag>
      <w:r w:rsidRPr="00BE5B35"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BE5B35">
            <w:rPr>
              <w:lang w:val="en-US"/>
            </w:rPr>
            <w:t>Cambridge</w:t>
          </w:r>
        </w:smartTag>
        <w:r w:rsidRPr="00BE5B35">
          <w:rPr>
            <w:lang w:val="en-US"/>
          </w:rPr>
          <w:t xml:space="preserve"> </w:t>
        </w:r>
        <w:smartTag w:uri="urn:schemas-microsoft-com:office:smarttags" w:element="PlaceType">
          <w:r w:rsidRPr="00BE5B35">
            <w:rPr>
              <w:lang w:val="en-US"/>
            </w:rPr>
            <w:t>University</w:t>
          </w:r>
        </w:smartTag>
      </w:smartTag>
      <w:r w:rsidRPr="00BE5B35">
        <w:rPr>
          <w:lang w:val="en-US"/>
        </w:rPr>
        <w:t xml:space="preserve"> Press, 1995. – 350 p. </w:t>
      </w:r>
      <w:hyperlink r:id="rId8" w:history="1">
        <w:r w:rsidRPr="00BE5B35">
          <w:rPr>
            <w:rStyle w:val="af2"/>
            <w:lang w:val="en-US"/>
          </w:rPr>
          <w:t>http://virtua.library.nstu.ru/cgi-bin/gw_2010_3_1/chameleon</w:t>
        </w:r>
      </w:hyperlink>
      <w:r w:rsidRPr="00BE5B35">
        <w:t xml:space="preserve"> </w:t>
      </w:r>
    </w:p>
    <w:p w:rsidR="00AC4313" w:rsidRPr="00BE5B35" w:rsidRDefault="00AC4313" w:rsidP="00AC4313">
      <w:pPr>
        <w:numPr>
          <w:ilvl w:val="0"/>
          <w:numId w:val="32"/>
        </w:numPr>
        <w:suppressAutoHyphens w:val="0"/>
        <w:jc w:val="both"/>
        <w:rPr>
          <w:lang w:val="de-DE"/>
        </w:rPr>
      </w:pPr>
      <w:r w:rsidRPr="00BE5B35">
        <w:t xml:space="preserve">Меркулова Е.М. Английский язык для студентов университетов. Чтение, письменная и устная практика.- СПб.: Союз, 2005 </w:t>
      </w:r>
      <w:hyperlink r:id="rId9" w:history="1">
        <w:r w:rsidRPr="00BE5B35">
          <w:rPr>
            <w:rStyle w:val="af2"/>
          </w:rPr>
          <w:t>http://virtua.library.nstu.ru/cgi-bin/gw_2010_3_1/chameleon</w:t>
        </w:r>
      </w:hyperlink>
    </w:p>
    <w:p w:rsidR="00AC4313" w:rsidRPr="00BE5B35" w:rsidRDefault="00AC4313" w:rsidP="00AC4313">
      <w:pPr>
        <w:numPr>
          <w:ilvl w:val="0"/>
          <w:numId w:val="32"/>
        </w:numPr>
        <w:suppressAutoHyphens w:val="0"/>
        <w:rPr>
          <w:lang w:val="de-DE"/>
        </w:rPr>
      </w:pPr>
      <w:r w:rsidRPr="00BE5B35">
        <w:t>Истомина</w:t>
      </w:r>
      <w:r w:rsidRPr="00BE5B35">
        <w:rPr>
          <w:lang w:val="de-DE"/>
        </w:rPr>
        <w:t xml:space="preserve"> </w:t>
      </w:r>
      <w:r w:rsidRPr="00BE5B35">
        <w:t>Е</w:t>
      </w:r>
      <w:r w:rsidRPr="00BE5B35">
        <w:rPr>
          <w:lang w:val="de-DE"/>
        </w:rPr>
        <w:t>.</w:t>
      </w:r>
      <w:r w:rsidRPr="00BE5B35">
        <w:t>А</w:t>
      </w:r>
      <w:r w:rsidRPr="00BE5B35">
        <w:rPr>
          <w:lang w:val="de-DE"/>
        </w:rPr>
        <w:t xml:space="preserve">., </w:t>
      </w:r>
      <w:r w:rsidRPr="00BE5B35">
        <w:t>Саакян</w:t>
      </w:r>
      <w:r w:rsidRPr="00BE5B35">
        <w:rPr>
          <w:lang w:val="de-DE"/>
        </w:rPr>
        <w:t xml:space="preserve"> </w:t>
      </w:r>
      <w:r w:rsidRPr="00BE5B35">
        <w:t>А</w:t>
      </w:r>
      <w:r w:rsidRPr="00BE5B35">
        <w:rPr>
          <w:lang w:val="de-DE"/>
        </w:rPr>
        <w:t>.</w:t>
      </w:r>
      <w:r w:rsidRPr="00BE5B35">
        <w:t>С</w:t>
      </w:r>
      <w:r w:rsidRPr="00BE5B35">
        <w:rPr>
          <w:lang w:val="de-DE"/>
        </w:rPr>
        <w:t xml:space="preserve">. </w:t>
      </w:r>
      <w:r w:rsidRPr="00BE5B35">
        <w:t>Английская</w:t>
      </w:r>
      <w:r w:rsidRPr="00BE5B35">
        <w:rPr>
          <w:lang w:val="de-DE"/>
        </w:rPr>
        <w:t xml:space="preserve"> </w:t>
      </w:r>
      <w:r w:rsidRPr="00BE5B35">
        <w:t>грамматика</w:t>
      </w:r>
      <w:r w:rsidRPr="00BE5B35">
        <w:rPr>
          <w:lang w:val="de-DE"/>
        </w:rPr>
        <w:t>. -</w:t>
      </w:r>
      <w:r w:rsidRPr="00BE5B35">
        <w:t xml:space="preserve"> </w:t>
      </w:r>
      <w:r w:rsidRPr="00BE5B35">
        <w:rPr>
          <w:lang w:val="de-DE"/>
        </w:rPr>
        <w:t xml:space="preserve"> </w:t>
      </w:r>
      <w:r w:rsidRPr="00BE5B35">
        <w:t>М</w:t>
      </w:r>
      <w:r w:rsidRPr="00BE5B35">
        <w:rPr>
          <w:lang w:val="de-DE"/>
        </w:rPr>
        <w:t xml:space="preserve">.: </w:t>
      </w:r>
      <w:r w:rsidRPr="00BE5B35">
        <w:t>Айрис</w:t>
      </w:r>
      <w:r w:rsidRPr="00BE5B35">
        <w:rPr>
          <w:lang w:val="de-DE"/>
        </w:rPr>
        <w:t xml:space="preserve"> </w:t>
      </w:r>
      <w:r w:rsidRPr="00BE5B35">
        <w:t>пресс</w:t>
      </w:r>
      <w:r w:rsidRPr="00BE5B35">
        <w:rPr>
          <w:lang w:val="de-DE"/>
        </w:rPr>
        <w:t xml:space="preserve"> , 2007 </w:t>
      </w:r>
      <w:hyperlink r:id="rId10" w:history="1">
        <w:r w:rsidRPr="00BE5B35">
          <w:rPr>
            <w:rStyle w:val="af2"/>
            <w:lang w:val="de-DE"/>
          </w:rPr>
          <w:t>http://virtua.library.nstu.ru/cgi-bin/gw_2010_3_1/chameleon</w:t>
        </w:r>
      </w:hyperlink>
    </w:p>
    <w:p w:rsidR="00AC4313" w:rsidRPr="00BE5B35" w:rsidRDefault="00AC4313" w:rsidP="00AC4313"/>
    <w:p w:rsidR="00AC4313" w:rsidRPr="00BE5B35" w:rsidRDefault="00AC4313" w:rsidP="00AC4313">
      <w:pPr>
        <w:ind w:left="360"/>
        <w:jc w:val="center"/>
        <w:rPr>
          <w:b/>
        </w:rPr>
      </w:pPr>
      <w:r w:rsidRPr="00BE5B35">
        <w:rPr>
          <w:b/>
        </w:rPr>
        <w:t>Дополнительная литература</w:t>
      </w:r>
    </w:p>
    <w:p w:rsidR="00AC4313" w:rsidRPr="00BE5B35" w:rsidRDefault="00AC4313" w:rsidP="00AC4313">
      <w:pPr>
        <w:ind w:left="360"/>
        <w:rPr>
          <w:i/>
        </w:rPr>
      </w:pPr>
    </w:p>
    <w:p w:rsidR="00AC4313" w:rsidRPr="00BE5B35" w:rsidRDefault="00AC4313" w:rsidP="00AC4313">
      <w:pPr>
        <w:ind w:left="360"/>
        <w:rPr>
          <w:lang w:val="de-DE"/>
        </w:rPr>
      </w:pPr>
      <w:r w:rsidRPr="00BE5B35">
        <w:lastRenderedPageBreak/>
        <w:t>Интернет – ресурсы:</w:t>
      </w:r>
    </w:p>
    <w:p w:rsidR="00AC4313" w:rsidRPr="00BE5B35" w:rsidRDefault="00AC4313" w:rsidP="00AC4313">
      <w:pPr>
        <w:ind w:left="720"/>
      </w:pPr>
      <w:r w:rsidRPr="00BE5B35">
        <w:t xml:space="preserve">1. </w:t>
      </w:r>
      <w:hyperlink r:id="rId11" w:history="1">
        <w:r w:rsidRPr="00BE5B35">
          <w:rPr>
            <w:rStyle w:val="af2"/>
          </w:rPr>
          <w:t>Агентство Лангуст Грамматика английского языка</w:t>
        </w:r>
      </w:hyperlink>
      <w:r w:rsidRPr="00BE5B35">
        <w:t xml:space="preserve"> </w:t>
      </w:r>
    </w:p>
    <w:p w:rsidR="00AC4313" w:rsidRPr="00BE5B35" w:rsidRDefault="00AC4313" w:rsidP="00AC4313">
      <w:r w:rsidRPr="00BE5B35">
        <w:t xml:space="preserve">            2. </w:t>
      </w:r>
      <w:hyperlink r:id="rId12" w:history="1">
        <w:r w:rsidRPr="00BE5B35">
          <w:rPr>
            <w:rStyle w:val="af2"/>
          </w:rPr>
          <w:t>Английский форум на www.englishlanguage.ru</w:t>
        </w:r>
      </w:hyperlink>
      <w:r w:rsidRPr="00BE5B35">
        <w:t xml:space="preserve"> </w:t>
      </w:r>
    </w:p>
    <w:p w:rsidR="00AC4313" w:rsidRPr="00BE5B35" w:rsidRDefault="00AC4313" w:rsidP="00AC4313">
      <w:r w:rsidRPr="00BE5B35">
        <w:t xml:space="preserve">            3. </w:t>
      </w:r>
      <w:hyperlink r:id="rId13" w:history="1">
        <w:r w:rsidRPr="00BE5B35">
          <w:rPr>
            <w:rStyle w:val="af2"/>
          </w:rPr>
          <w:t>Грамматика английского языка</w:t>
        </w:r>
      </w:hyperlink>
      <w:r w:rsidRPr="00BE5B35">
        <w:t xml:space="preserve"> </w:t>
      </w:r>
    </w:p>
    <w:p w:rsidR="00AC4313" w:rsidRPr="00BE5B35" w:rsidRDefault="00AC4313" w:rsidP="00AC4313">
      <w:r w:rsidRPr="00BE5B35">
        <w:t xml:space="preserve">            4. </w:t>
      </w:r>
      <w:hyperlink r:id="rId14" w:history="1">
        <w:r w:rsidRPr="00BE5B35">
          <w:rPr>
            <w:rStyle w:val="af2"/>
          </w:rPr>
          <w:t>Модальные глаголы и их эквиваленты. Грамматика английского языка ...</w:t>
        </w:r>
      </w:hyperlink>
      <w:r w:rsidRPr="00BE5B35">
        <w:t xml:space="preserve"> </w:t>
      </w:r>
    </w:p>
    <w:p w:rsidR="00AC4313" w:rsidRPr="00BE5B35" w:rsidRDefault="00AC4313" w:rsidP="00AC4313">
      <w:r w:rsidRPr="00BE5B35">
        <w:t xml:space="preserve">            5. </w:t>
      </w:r>
      <w:hyperlink r:id="rId15" w:history="1">
        <w:r w:rsidRPr="00BE5B35">
          <w:rPr>
            <w:rStyle w:val="af2"/>
          </w:rPr>
          <w:t>Поиск по словарю</w:t>
        </w:r>
      </w:hyperlink>
      <w:r w:rsidRPr="00BE5B35">
        <w:t xml:space="preserve"> </w:t>
      </w:r>
    </w:p>
    <w:p w:rsidR="00AC4313" w:rsidRPr="00BE5B35" w:rsidRDefault="00AC4313" w:rsidP="00AC4313">
      <w:r w:rsidRPr="00BE5B35">
        <w:t xml:space="preserve">            6. </w:t>
      </w:r>
      <w:hyperlink r:id="rId16" w:history="1">
        <w:r w:rsidRPr="00BE5B35">
          <w:rPr>
            <w:rStyle w:val="af2"/>
            <w:lang w:val="en-US"/>
          </w:rPr>
          <w:t>www</w:t>
        </w:r>
        <w:r w:rsidRPr="00BE5B35">
          <w:rPr>
            <w:rStyle w:val="af2"/>
          </w:rPr>
          <w:t>.</w:t>
        </w:r>
        <w:r w:rsidRPr="00BE5B35">
          <w:rPr>
            <w:rStyle w:val="af2"/>
            <w:lang w:val="en-US"/>
          </w:rPr>
          <w:t>englishtips</w:t>
        </w:r>
        <w:r w:rsidRPr="00BE5B35">
          <w:rPr>
            <w:rStyle w:val="af2"/>
          </w:rPr>
          <w:t>.</w:t>
        </w:r>
        <w:r w:rsidRPr="00BE5B35">
          <w:rPr>
            <w:rStyle w:val="af2"/>
            <w:lang w:val="en-US"/>
          </w:rPr>
          <w:t>org</w:t>
        </w:r>
      </w:hyperlink>
    </w:p>
    <w:p w:rsidR="00AC4313" w:rsidRPr="00BE5B35" w:rsidRDefault="00AC4313" w:rsidP="00AC4313">
      <w:r w:rsidRPr="00BE5B35">
        <w:t xml:space="preserve">            7. </w:t>
      </w:r>
      <w:hyperlink r:id="rId17" w:history="1">
        <w:r w:rsidRPr="00BE5B35">
          <w:rPr>
            <w:rStyle w:val="af2"/>
            <w:lang w:val="en-US"/>
          </w:rPr>
          <w:t>www</w:t>
        </w:r>
        <w:r w:rsidRPr="00BE5B35">
          <w:rPr>
            <w:rStyle w:val="af2"/>
          </w:rPr>
          <w:t>.</w:t>
        </w:r>
        <w:r w:rsidRPr="00BE5B35">
          <w:rPr>
            <w:rStyle w:val="af2"/>
            <w:lang w:val="en-US"/>
          </w:rPr>
          <w:t>uz</w:t>
        </w:r>
        <w:r w:rsidRPr="00BE5B35">
          <w:rPr>
            <w:rStyle w:val="af2"/>
          </w:rPr>
          <w:t>-</w:t>
        </w:r>
        <w:r w:rsidRPr="00BE5B35">
          <w:rPr>
            <w:rStyle w:val="af2"/>
            <w:lang w:val="en-US"/>
          </w:rPr>
          <w:t>translations</w:t>
        </w:r>
        <w:r w:rsidRPr="00BE5B35">
          <w:rPr>
            <w:rStyle w:val="af2"/>
          </w:rPr>
          <w:t>.</w:t>
        </w:r>
        <w:r w:rsidRPr="00BE5B35">
          <w:rPr>
            <w:rStyle w:val="af2"/>
            <w:lang w:val="en-US"/>
          </w:rPr>
          <w:t>net</w:t>
        </w:r>
      </w:hyperlink>
    </w:p>
    <w:p w:rsidR="00AC4313" w:rsidRPr="00BE5B35" w:rsidRDefault="00AC4313" w:rsidP="00AC4313">
      <w:pPr>
        <w:jc w:val="both"/>
        <w:rPr>
          <w:i/>
          <w:lang w:val="de-DE"/>
        </w:rPr>
      </w:pPr>
    </w:p>
    <w:p w:rsidR="00AC4313" w:rsidRPr="00BE5B35" w:rsidRDefault="00AC4313" w:rsidP="00AC4313">
      <w:pPr>
        <w:jc w:val="center"/>
        <w:rPr>
          <w:b/>
        </w:rPr>
      </w:pPr>
    </w:p>
    <w:p w:rsidR="00AC4313" w:rsidRPr="00BE5B35" w:rsidRDefault="00AC4313" w:rsidP="00AC4313">
      <w:pPr>
        <w:jc w:val="center"/>
        <w:rPr>
          <w:b/>
        </w:rPr>
      </w:pPr>
      <w:r w:rsidRPr="00BE5B35">
        <w:rPr>
          <w:b/>
        </w:rPr>
        <w:t>Примерный список вопросов, которые могут быть заданы при беседе с экзаменатором при беседе по теме</w:t>
      </w:r>
    </w:p>
    <w:p w:rsidR="00AC4313" w:rsidRPr="00BE5B35" w:rsidRDefault="00AC4313" w:rsidP="00AC4313">
      <w:pPr>
        <w:jc w:val="center"/>
        <w:rPr>
          <w:b/>
        </w:rPr>
      </w:pPr>
    </w:p>
    <w:p w:rsidR="00AC4313" w:rsidRPr="00AC4313" w:rsidRDefault="00AC4313" w:rsidP="00AC4313">
      <w:pPr>
        <w:jc w:val="both"/>
        <w:rPr>
          <w:u w:val="single"/>
          <w:lang w:val="en-US"/>
        </w:rPr>
      </w:pPr>
      <w:r w:rsidRPr="00BE5B35">
        <w:rPr>
          <w:u w:val="single"/>
        </w:rPr>
        <w:t>Английский</w:t>
      </w:r>
      <w:r w:rsidRPr="00AC4313">
        <w:rPr>
          <w:u w:val="single"/>
          <w:lang w:val="en-US"/>
        </w:rPr>
        <w:t xml:space="preserve"> </w:t>
      </w:r>
      <w:r w:rsidRPr="00BE5B35">
        <w:rPr>
          <w:u w:val="single"/>
        </w:rPr>
        <w:t>язык</w:t>
      </w:r>
    </w:p>
    <w:p w:rsidR="00AC4313" w:rsidRPr="00BE5B35" w:rsidRDefault="00AC4313" w:rsidP="00AC4313">
      <w:pPr>
        <w:shd w:val="clear" w:color="auto" w:fill="FFFFFF"/>
        <w:ind w:right="2765"/>
        <w:rPr>
          <w:spacing w:val="-1"/>
          <w:lang w:val="en-US"/>
        </w:rPr>
      </w:pPr>
      <w:r w:rsidRPr="00BE5B35">
        <w:rPr>
          <w:spacing w:val="-1"/>
          <w:lang w:val="en-US"/>
        </w:rPr>
        <w:t>When</w:t>
      </w:r>
      <w:r w:rsidRPr="00AC4313">
        <w:rPr>
          <w:i/>
          <w:iCs/>
          <w:spacing w:val="-1"/>
          <w:lang w:val="en-US"/>
        </w:rPr>
        <w:t xml:space="preserve"> </w:t>
      </w:r>
      <w:r w:rsidRPr="00BE5B35">
        <w:rPr>
          <w:spacing w:val="-1"/>
          <w:lang w:val="en-US"/>
        </w:rPr>
        <w:t>did</w:t>
      </w:r>
      <w:r w:rsidRPr="00AC4313">
        <w:rPr>
          <w:spacing w:val="-1"/>
          <w:lang w:val="en-US"/>
        </w:rPr>
        <w:t xml:space="preserve"> </w:t>
      </w:r>
      <w:r w:rsidRPr="00BE5B35">
        <w:rPr>
          <w:spacing w:val="-1"/>
          <w:lang w:val="en-US"/>
        </w:rPr>
        <w:t>you</w:t>
      </w:r>
      <w:r w:rsidRPr="00AC4313">
        <w:rPr>
          <w:spacing w:val="-1"/>
          <w:lang w:val="en-US"/>
        </w:rPr>
        <w:t xml:space="preserve"> </w:t>
      </w:r>
      <w:r w:rsidRPr="00BE5B35">
        <w:rPr>
          <w:spacing w:val="-1"/>
          <w:lang w:val="en-US"/>
        </w:rPr>
        <w:t>graduate</w:t>
      </w:r>
      <w:r w:rsidRPr="00AC4313">
        <w:rPr>
          <w:spacing w:val="-1"/>
          <w:lang w:val="en-US"/>
        </w:rPr>
        <w:t xml:space="preserve"> </w:t>
      </w:r>
      <w:r w:rsidRPr="00BE5B35">
        <w:rPr>
          <w:spacing w:val="-1"/>
          <w:lang w:val="en-US"/>
        </w:rPr>
        <w:t>from the University?</w:t>
      </w:r>
    </w:p>
    <w:p w:rsidR="00AC4313" w:rsidRPr="00BE5B35" w:rsidRDefault="00AC4313" w:rsidP="00AC4313">
      <w:pPr>
        <w:shd w:val="clear" w:color="auto" w:fill="FFFFFF"/>
        <w:ind w:right="2765"/>
        <w:rPr>
          <w:lang w:val="en-US"/>
        </w:rPr>
      </w:pPr>
      <w:r w:rsidRPr="00BE5B35">
        <w:rPr>
          <w:spacing w:val="-1"/>
          <w:lang w:val="en-US"/>
        </w:rPr>
        <w:t>W</w:t>
      </w:r>
      <w:r w:rsidRPr="00BE5B35">
        <w:rPr>
          <w:lang w:val="en-US"/>
        </w:rPr>
        <w:t>hat University did you graduate from?</w:t>
      </w:r>
    </w:p>
    <w:p w:rsidR="00AC4313" w:rsidRPr="00BE5B35" w:rsidRDefault="00AC4313" w:rsidP="00AC4313">
      <w:pPr>
        <w:shd w:val="clear" w:color="auto" w:fill="FFFFFF"/>
        <w:ind w:right="2765"/>
        <w:rPr>
          <w:lang w:val="en-US"/>
        </w:rPr>
      </w:pPr>
      <w:r w:rsidRPr="00BE5B35">
        <w:rPr>
          <w:spacing w:val="3"/>
          <w:lang w:val="en-US"/>
        </w:rPr>
        <w:t xml:space="preserve"> What department did you graduate from?</w:t>
      </w:r>
    </w:p>
    <w:p w:rsidR="00AC4313" w:rsidRPr="00BE5B35" w:rsidRDefault="00AC4313" w:rsidP="00AC4313">
      <w:pPr>
        <w:shd w:val="clear" w:color="auto" w:fill="FFFFFF"/>
        <w:ind w:right="2765"/>
        <w:rPr>
          <w:lang w:val="en-US"/>
        </w:rPr>
      </w:pPr>
      <w:r w:rsidRPr="00BE5B35">
        <w:rPr>
          <w:spacing w:val="3"/>
          <w:lang w:val="en-US"/>
        </w:rPr>
        <w:t>What</w:t>
      </w:r>
      <w:r w:rsidRPr="00BE5B35">
        <w:rPr>
          <w:spacing w:val="-4"/>
          <w:lang w:val="en-US"/>
        </w:rPr>
        <w:t xml:space="preserve"> courses did you like best? Least? Why?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rPr>
          <w:lang w:val="en-US"/>
        </w:rPr>
      </w:pPr>
      <w:r w:rsidRPr="00BE5B35">
        <w:rPr>
          <w:spacing w:val="3"/>
          <w:lang w:val="en-US"/>
        </w:rPr>
        <w:t>How did you rank at the University?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rPr>
          <w:lang w:val="en-US"/>
        </w:rPr>
      </w:pPr>
      <w:r w:rsidRPr="00BE5B35">
        <w:rPr>
          <w:spacing w:val="-1"/>
          <w:lang w:val="en-US"/>
        </w:rPr>
        <w:t>Have you got a diploma with high honours?</w:t>
      </w:r>
    </w:p>
    <w:p w:rsidR="00AC4313" w:rsidRPr="00BE5B35" w:rsidRDefault="00AC4313" w:rsidP="00AC4313">
      <w:pPr>
        <w:shd w:val="clear" w:color="auto" w:fill="FFFFFF"/>
        <w:tabs>
          <w:tab w:val="left" w:pos="9355"/>
        </w:tabs>
        <w:ind w:right="-5"/>
        <w:rPr>
          <w:lang w:val="en-US"/>
        </w:rPr>
      </w:pPr>
      <w:r w:rsidRPr="00BE5B35">
        <w:rPr>
          <w:spacing w:val="2"/>
          <w:lang w:val="en-US"/>
        </w:rPr>
        <w:t>Do you feel that you have received a good general training?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/>
        <w:rPr>
          <w:lang w:val="en-US"/>
        </w:rPr>
      </w:pPr>
      <w:r w:rsidRPr="00BE5B35">
        <w:rPr>
          <w:spacing w:val="3"/>
          <w:lang w:val="en-US"/>
        </w:rPr>
        <w:t>When did you decide to take a- postgraduate course?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before="7"/>
        <w:rPr>
          <w:lang w:val="en-US"/>
        </w:rPr>
      </w:pPr>
      <w:r w:rsidRPr="00BE5B35">
        <w:rPr>
          <w:bCs/>
          <w:spacing w:val="3"/>
          <w:lang w:val="en-US"/>
        </w:rPr>
        <w:t xml:space="preserve">Why </w:t>
      </w:r>
      <w:r w:rsidRPr="00BE5B35">
        <w:rPr>
          <w:spacing w:val="3"/>
          <w:lang w:val="en-US"/>
        </w:rPr>
        <w:t>did you decide to take a postgraduate course?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rPr>
          <w:spacing w:val="-11"/>
          <w:lang w:val="en-US"/>
        </w:rPr>
      </w:pPr>
      <w:r w:rsidRPr="00BE5B35">
        <w:rPr>
          <w:lang w:val="en-US"/>
        </w:rPr>
        <w:t xml:space="preserve">Why do you think you </w:t>
      </w:r>
      <w:r w:rsidRPr="00BE5B35">
        <w:rPr>
          <w:bCs/>
          <w:lang w:val="en-US"/>
        </w:rPr>
        <w:t xml:space="preserve">will </w:t>
      </w:r>
      <w:r w:rsidRPr="00BE5B35">
        <w:rPr>
          <w:lang w:val="en-US"/>
        </w:rPr>
        <w:t>succeed in a postgraduate course?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before="7"/>
        <w:rPr>
          <w:spacing w:val="-14"/>
          <w:lang w:val="en-US"/>
        </w:rPr>
      </w:pPr>
      <w:r w:rsidRPr="00BE5B35">
        <w:rPr>
          <w:spacing w:val="3"/>
          <w:lang w:val="en-US"/>
        </w:rPr>
        <w:t>How interested are you in research work?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rPr>
          <w:spacing w:val="-14"/>
          <w:lang w:val="en-US"/>
        </w:rPr>
      </w:pPr>
      <w:r w:rsidRPr="00BE5B35">
        <w:rPr>
          <w:bCs/>
          <w:spacing w:val="2"/>
          <w:lang w:val="en-US"/>
        </w:rPr>
        <w:t>What</w:t>
      </w:r>
      <w:r w:rsidRPr="00BE5B35">
        <w:rPr>
          <w:b/>
          <w:bCs/>
          <w:spacing w:val="2"/>
          <w:lang w:val="en-US"/>
        </w:rPr>
        <w:t xml:space="preserve"> </w:t>
      </w:r>
      <w:r w:rsidRPr="00BE5B35">
        <w:rPr>
          <w:spacing w:val="2"/>
          <w:lang w:val="en-US"/>
        </w:rPr>
        <w:t>personal characteristics are necessary for success in</w:t>
      </w:r>
      <w:r w:rsidRPr="00BE5B35">
        <w:rPr>
          <w:spacing w:val="2"/>
          <w:lang w:val="en-US"/>
        </w:rPr>
        <w:br/>
        <w:t>your chosen field?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rPr>
          <w:spacing w:val="-22"/>
          <w:lang w:val="en-US"/>
        </w:rPr>
      </w:pPr>
      <w:r w:rsidRPr="00BE5B35">
        <w:rPr>
          <w:spacing w:val="3"/>
          <w:lang w:val="en-US"/>
        </w:rPr>
        <w:t xml:space="preserve">Are </w:t>
      </w:r>
      <w:r w:rsidRPr="00BE5B35">
        <w:rPr>
          <w:bCs/>
          <w:spacing w:val="3"/>
          <w:lang w:val="en-US"/>
        </w:rPr>
        <w:t>you</w:t>
      </w:r>
      <w:r w:rsidRPr="00BE5B35">
        <w:rPr>
          <w:b/>
          <w:bCs/>
          <w:spacing w:val="3"/>
          <w:lang w:val="en-US"/>
        </w:rPr>
        <w:t xml:space="preserve"> </w:t>
      </w:r>
      <w:r w:rsidRPr="00BE5B35">
        <w:rPr>
          <w:spacing w:val="3"/>
          <w:lang w:val="en-US"/>
        </w:rPr>
        <w:t>going to take a full time or correspondence course?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rPr>
          <w:spacing w:val="-14"/>
          <w:lang w:val="en-US"/>
        </w:rPr>
      </w:pPr>
      <w:r w:rsidRPr="00BE5B35">
        <w:rPr>
          <w:spacing w:val="3"/>
          <w:lang w:val="en-US"/>
        </w:rPr>
        <w:t>How will you manage to support yourself while studying?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rPr>
          <w:spacing w:val="-22"/>
          <w:lang w:val="en-US"/>
        </w:rPr>
      </w:pPr>
      <w:r w:rsidRPr="00BE5B35">
        <w:rPr>
          <w:spacing w:val="3"/>
          <w:lang w:val="en-US"/>
        </w:rPr>
        <w:t xml:space="preserve">Will you find it difficult to live on your </w:t>
      </w:r>
      <w:r w:rsidRPr="00BE5B35">
        <w:rPr>
          <w:bCs/>
          <w:spacing w:val="3"/>
          <w:lang w:val="en-US"/>
        </w:rPr>
        <w:t>grant?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before="7"/>
        <w:rPr>
          <w:spacing w:val="-22"/>
          <w:lang w:val="en-US"/>
        </w:rPr>
      </w:pPr>
      <w:r w:rsidRPr="00BE5B35">
        <w:rPr>
          <w:spacing w:val="3"/>
          <w:lang w:val="en-US"/>
        </w:rPr>
        <w:t>Do you live on your own or with your parents?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rPr>
          <w:spacing w:val="-18"/>
          <w:lang w:val="en-US"/>
        </w:rPr>
      </w:pPr>
      <w:r w:rsidRPr="00BE5B35">
        <w:rPr>
          <w:spacing w:val="2"/>
          <w:lang w:val="en-US"/>
        </w:rPr>
        <w:t>Are you single or married?</w:t>
      </w:r>
    </w:p>
    <w:p w:rsidR="00AC4313" w:rsidRPr="00BE5B35" w:rsidRDefault="00AC4313" w:rsidP="00AC4313">
      <w:pPr>
        <w:shd w:val="clear" w:color="auto" w:fill="FFFFFF"/>
        <w:ind w:right="2765"/>
        <w:rPr>
          <w:lang w:val="en-US"/>
        </w:rPr>
      </w:pPr>
      <w:r w:rsidRPr="00BE5B35">
        <w:rPr>
          <w:spacing w:val="1"/>
          <w:lang w:val="en-US"/>
        </w:rPr>
        <w:t>What do you do to keep you in good physical condition?</w:t>
      </w:r>
    </w:p>
    <w:p w:rsidR="00AC4313" w:rsidRPr="00BE5B35" w:rsidRDefault="00AC4313" w:rsidP="00AC4313">
      <w:pPr>
        <w:shd w:val="clear" w:color="auto" w:fill="FFFFFF"/>
        <w:ind w:right="2765"/>
        <w:rPr>
          <w:lang w:val="en-US"/>
        </w:rPr>
      </w:pPr>
      <w:r w:rsidRPr="00BE5B35">
        <w:rPr>
          <w:bCs/>
          <w:spacing w:val="2"/>
          <w:lang w:val="en-US"/>
        </w:rPr>
        <w:t>What</w:t>
      </w:r>
      <w:r w:rsidRPr="00BE5B35">
        <w:rPr>
          <w:b/>
          <w:bCs/>
          <w:spacing w:val="2"/>
          <w:lang w:val="en-US"/>
        </w:rPr>
        <w:t xml:space="preserve"> </w:t>
      </w:r>
      <w:r w:rsidRPr="00BE5B35">
        <w:rPr>
          <w:spacing w:val="2"/>
          <w:lang w:val="en-US"/>
        </w:rPr>
        <w:t>are your strengths and weaknesses?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rPr>
          <w:spacing w:val="-11"/>
          <w:lang w:val="en-US"/>
        </w:rPr>
      </w:pPr>
      <w:r w:rsidRPr="00BE5B35">
        <w:rPr>
          <w:spacing w:val="3"/>
          <w:lang w:val="en-US"/>
        </w:rPr>
        <w:t>What leisure activities do you enjoy?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/>
        <w:ind w:right="461"/>
        <w:rPr>
          <w:spacing w:val="3"/>
          <w:lang w:val="en-US"/>
        </w:rPr>
      </w:pPr>
      <w:r w:rsidRPr="00BE5B35">
        <w:rPr>
          <w:spacing w:val="1"/>
          <w:lang w:val="en-US"/>
        </w:rPr>
        <w:t xml:space="preserve">Do you like to read? If you do what kind of books do you </w:t>
      </w:r>
      <w:r w:rsidRPr="00BE5B35">
        <w:rPr>
          <w:spacing w:val="3"/>
          <w:lang w:val="en-US"/>
        </w:rPr>
        <w:t xml:space="preserve">prefer? 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/>
        <w:ind w:right="461"/>
        <w:rPr>
          <w:spacing w:val="-11"/>
          <w:lang w:val="en-US"/>
        </w:rPr>
      </w:pPr>
      <w:r w:rsidRPr="00BE5B35">
        <w:rPr>
          <w:spacing w:val="3"/>
          <w:lang w:val="en-US"/>
        </w:rPr>
        <w:t>If you don't, why?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rPr>
          <w:spacing w:val="-18"/>
          <w:lang w:val="en-US"/>
        </w:rPr>
      </w:pPr>
      <w:r w:rsidRPr="00BE5B35">
        <w:rPr>
          <w:spacing w:val="-5"/>
          <w:lang w:val="en-US"/>
        </w:rPr>
        <w:t xml:space="preserve">You have got some friends, haven't you? What kind of a person </w:t>
      </w:r>
      <w:r w:rsidRPr="00BE5B35">
        <w:rPr>
          <w:spacing w:val="2"/>
          <w:lang w:val="en-US"/>
        </w:rPr>
        <w:t>is your closest friend?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461"/>
        <w:rPr>
          <w:spacing w:val="-14"/>
          <w:lang w:val="en-US"/>
        </w:rPr>
      </w:pPr>
      <w:r w:rsidRPr="00BE5B35">
        <w:rPr>
          <w:spacing w:val="1"/>
          <w:lang w:val="en-US"/>
        </w:rPr>
        <w:t xml:space="preserve">Which of your parents has had the most profound influence </w:t>
      </w:r>
      <w:r w:rsidRPr="00BE5B35">
        <w:rPr>
          <w:spacing w:val="-3"/>
          <w:lang w:val="en-US"/>
        </w:rPr>
        <w:t>on you?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rPr>
          <w:spacing w:val="-14"/>
          <w:lang w:val="en-US"/>
        </w:rPr>
      </w:pPr>
      <w:r w:rsidRPr="00BE5B35">
        <w:rPr>
          <w:spacing w:val="4"/>
          <w:lang w:val="en-US"/>
        </w:rPr>
        <w:t>Do you go</w:t>
      </w:r>
      <w:r w:rsidRPr="00BE5B35">
        <w:rPr>
          <w:i/>
          <w:iCs/>
          <w:smallCaps/>
          <w:spacing w:val="4"/>
          <w:lang w:val="en-US"/>
        </w:rPr>
        <w:t xml:space="preserve"> </w:t>
      </w:r>
      <w:r w:rsidRPr="00BE5B35">
        <w:rPr>
          <w:spacing w:val="4"/>
          <w:lang w:val="en-US"/>
        </w:rPr>
        <w:t>in for extreme sports?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rPr>
          <w:lang w:val="en-US"/>
        </w:rPr>
      </w:pPr>
      <w:r w:rsidRPr="00BE5B35">
        <w:rPr>
          <w:lang w:val="en-US"/>
        </w:rPr>
        <w:t>Which of your college years was the most difficult?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/>
        <w:ind w:right="922"/>
        <w:rPr>
          <w:lang w:val="en-US"/>
        </w:rPr>
      </w:pPr>
      <w:r w:rsidRPr="00BE5B35">
        <w:rPr>
          <w:lang w:val="en-US"/>
        </w:rPr>
        <w:t>Have you ever had any difficulty in getting along with fellow students and professors?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rPr>
          <w:lang w:val="en-US"/>
        </w:rPr>
      </w:pPr>
      <w:r w:rsidRPr="00BE5B35">
        <w:rPr>
          <w:lang w:val="en-US"/>
        </w:rPr>
        <w:t>Did you enjoy your five years at</w:t>
      </w:r>
      <w:r w:rsidRPr="00BE5B35">
        <w:rPr>
          <w:i/>
          <w:iCs/>
          <w:lang w:val="en-US"/>
        </w:rPr>
        <w:t xml:space="preserve"> </w:t>
      </w:r>
      <w:r w:rsidRPr="00BE5B35">
        <w:rPr>
          <w:lang w:val="en-US"/>
        </w:rPr>
        <w:t>the University?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/>
        <w:rPr>
          <w:lang w:val="en-US"/>
        </w:rPr>
      </w:pPr>
      <w:r w:rsidRPr="00BE5B35">
        <w:rPr>
          <w:lang w:val="en-US"/>
        </w:rPr>
        <w:t>Have you ever been abroad?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/>
        <w:rPr>
          <w:lang w:val="en-US"/>
        </w:rPr>
      </w:pPr>
      <w:r w:rsidRPr="00BE5B35">
        <w:rPr>
          <w:lang w:val="en-US"/>
        </w:rPr>
        <w:t>What do your parents do?</w:t>
      </w:r>
    </w:p>
    <w:p w:rsidR="00AC4313" w:rsidRPr="00BE5B35" w:rsidRDefault="00AC4313" w:rsidP="00AC431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/>
        <w:ind w:right="922"/>
        <w:rPr>
          <w:lang w:val="en-US"/>
        </w:rPr>
      </w:pPr>
      <w:r w:rsidRPr="00BE5B35">
        <w:rPr>
          <w:lang w:val="en-US"/>
        </w:rPr>
        <w:t>Are there any scientists in your family or among your relatives?</w:t>
      </w:r>
    </w:p>
    <w:p w:rsidR="00AC4313" w:rsidRPr="00BE5B35" w:rsidRDefault="00AC4313" w:rsidP="00AC4313">
      <w:pPr>
        <w:jc w:val="both"/>
        <w:rPr>
          <w:i/>
          <w:lang w:val="en-US"/>
        </w:rPr>
      </w:pPr>
    </w:p>
    <w:sectPr w:rsidR="00AC4313" w:rsidRPr="00BE5B35" w:rsidSect="00AA3544">
      <w:footerReference w:type="default" r:id="rId1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541" w:rsidRDefault="008E7541" w:rsidP="00AA3544">
      <w:r>
        <w:separator/>
      </w:r>
    </w:p>
  </w:endnote>
  <w:endnote w:type="continuationSeparator" w:id="1">
    <w:p w:rsidR="008E7541" w:rsidRDefault="008E7541" w:rsidP="00AA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F3" w:rsidRDefault="00D30A51">
    <w:pPr>
      <w:pStyle w:val="a9"/>
      <w:jc w:val="center"/>
    </w:pPr>
    <w:fldSimple w:instr=" PAGE   \* MERGEFORMAT ">
      <w:r w:rsidR="00B50D9D">
        <w:rPr>
          <w:noProof/>
        </w:rPr>
        <w:t>2</w:t>
      </w:r>
    </w:fldSimple>
  </w:p>
  <w:p w:rsidR="00DD31F3" w:rsidRDefault="00DD31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541" w:rsidRDefault="008E7541" w:rsidP="00AA3544">
      <w:r>
        <w:separator/>
      </w:r>
    </w:p>
  </w:footnote>
  <w:footnote w:type="continuationSeparator" w:id="1">
    <w:p w:rsidR="008E7541" w:rsidRDefault="008E7541" w:rsidP="00AA3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3B11BB"/>
    <w:multiLevelType w:val="hybridMultilevel"/>
    <w:tmpl w:val="C6D2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47BDD"/>
    <w:multiLevelType w:val="hybridMultilevel"/>
    <w:tmpl w:val="6440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C725A"/>
    <w:multiLevelType w:val="hybridMultilevel"/>
    <w:tmpl w:val="85187AB0"/>
    <w:lvl w:ilvl="0" w:tplc="0419000F">
      <w:start w:val="1"/>
      <w:numFmt w:val="decimal"/>
      <w:lvlText w:val="%1."/>
      <w:lvlJc w:val="left"/>
      <w:pPr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>
    <w:nsid w:val="08D20B14"/>
    <w:multiLevelType w:val="hybridMultilevel"/>
    <w:tmpl w:val="3B5CA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F63749"/>
    <w:multiLevelType w:val="hybridMultilevel"/>
    <w:tmpl w:val="4A70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6132A"/>
    <w:multiLevelType w:val="hybridMultilevel"/>
    <w:tmpl w:val="B5226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34D1393"/>
    <w:multiLevelType w:val="hybridMultilevel"/>
    <w:tmpl w:val="31ACF572"/>
    <w:lvl w:ilvl="0" w:tplc="03960B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903331"/>
    <w:multiLevelType w:val="hybridMultilevel"/>
    <w:tmpl w:val="17F8E76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C54B2B"/>
    <w:multiLevelType w:val="hybridMultilevel"/>
    <w:tmpl w:val="CEB0BAD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8164E9"/>
    <w:multiLevelType w:val="hybridMultilevel"/>
    <w:tmpl w:val="1B46B3F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305E3B"/>
    <w:multiLevelType w:val="hybridMultilevel"/>
    <w:tmpl w:val="6A56D7BA"/>
    <w:lvl w:ilvl="0" w:tplc="03960B0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478560D"/>
    <w:multiLevelType w:val="hybridMultilevel"/>
    <w:tmpl w:val="C36A3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83CBB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E6151B"/>
    <w:multiLevelType w:val="hybridMultilevel"/>
    <w:tmpl w:val="B2A859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9211D5"/>
    <w:multiLevelType w:val="hybridMultilevel"/>
    <w:tmpl w:val="F9329C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8CA15E3"/>
    <w:multiLevelType w:val="hybridMultilevel"/>
    <w:tmpl w:val="B1BCE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D2C5B"/>
    <w:multiLevelType w:val="hybridMultilevel"/>
    <w:tmpl w:val="95BCD2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C9439BA"/>
    <w:multiLevelType w:val="hybridMultilevel"/>
    <w:tmpl w:val="9304AB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D8D0DB5"/>
    <w:multiLevelType w:val="hybridMultilevel"/>
    <w:tmpl w:val="0714E6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DCA3836"/>
    <w:multiLevelType w:val="hybridMultilevel"/>
    <w:tmpl w:val="5460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B2DB1"/>
    <w:multiLevelType w:val="hybridMultilevel"/>
    <w:tmpl w:val="5BBCD1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7219B0"/>
    <w:multiLevelType w:val="hybridMultilevel"/>
    <w:tmpl w:val="3E828CD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405F4E"/>
    <w:multiLevelType w:val="hybridMultilevel"/>
    <w:tmpl w:val="FBB048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13067D0"/>
    <w:multiLevelType w:val="hybridMultilevel"/>
    <w:tmpl w:val="E092044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CC7129"/>
    <w:multiLevelType w:val="hybridMultilevel"/>
    <w:tmpl w:val="F83CCE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3D003A"/>
    <w:multiLevelType w:val="multilevel"/>
    <w:tmpl w:val="3DC052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7">
    <w:nsid w:val="5D071419"/>
    <w:multiLevelType w:val="hybridMultilevel"/>
    <w:tmpl w:val="61B84EB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4A146F8"/>
    <w:multiLevelType w:val="hybridMultilevel"/>
    <w:tmpl w:val="CBC25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3172FC"/>
    <w:multiLevelType w:val="singleLevel"/>
    <w:tmpl w:val="109685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6743D9"/>
    <w:multiLevelType w:val="singleLevel"/>
    <w:tmpl w:val="46A80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6A9E04AC"/>
    <w:multiLevelType w:val="hybridMultilevel"/>
    <w:tmpl w:val="CD2A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00346"/>
    <w:multiLevelType w:val="hybridMultilevel"/>
    <w:tmpl w:val="A95468DA"/>
    <w:lvl w:ilvl="0" w:tplc="866078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0706AC"/>
    <w:multiLevelType w:val="hybridMultilevel"/>
    <w:tmpl w:val="7A02240A"/>
    <w:lvl w:ilvl="0" w:tplc="03960B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73AE33D0"/>
    <w:multiLevelType w:val="singleLevel"/>
    <w:tmpl w:val="CA9C4A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74010BFB"/>
    <w:multiLevelType w:val="hybridMultilevel"/>
    <w:tmpl w:val="7F9ADE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4192216"/>
    <w:multiLevelType w:val="hybridMultilevel"/>
    <w:tmpl w:val="76284674"/>
    <w:lvl w:ilvl="0" w:tplc="45F64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de-DE"/>
      </w:rPr>
    </w:lvl>
    <w:lvl w:ilvl="1" w:tplc="7380915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5977AB"/>
    <w:multiLevelType w:val="multilevel"/>
    <w:tmpl w:val="7980AF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37"/>
  </w:num>
  <w:num w:numId="6">
    <w:abstractNumId w:val="20"/>
  </w:num>
  <w:num w:numId="7">
    <w:abstractNumId w:val="19"/>
  </w:num>
  <w:num w:numId="8">
    <w:abstractNumId w:val="23"/>
  </w:num>
  <w:num w:numId="9">
    <w:abstractNumId w:val="15"/>
  </w:num>
  <w:num w:numId="10">
    <w:abstractNumId w:val="33"/>
  </w:num>
  <w:num w:numId="11">
    <w:abstractNumId w:val="12"/>
  </w:num>
  <w:num w:numId="12">
    <w:abstractNumId w:val="5"/>
  </w:num>
  <w:num w:numId="13">
    <w:abstractNumId w:val="8"/>
  </w:num>
  <w:num w:numId="14">
    <w:abstractNumId w:val="32"/>
  </w:num>
  <w:num w:numId="15">
    <w:abstractNumId w:val="3"/>
  </w:num>
  <w:num w:numId="16">
    <w:abstractNumId w:val="17"/>
  </w:num>
  <w:num w:numId="17">
    <w:abstractNumId w:val="6"/>
  </w:num>
  <w:num w:numId="18">
    <w:abstractNumId w:val="31"/>
  </w:num>
  <w:num w:numId="19">
    <w:abstractNumId w:val="2"/>
  </w:num>
  <w:num w:numId="20">
    <w:abstractNumId w:val="22"/>
  </w:num>
  <w:num w:numId="21">
    <w:abstractNumId w:val="28"/>
  </w:num>
  <w:num w:numId="22">
    <w:abstractNumId w:val="18"/>
  </w:num>
  <w:num w:numId="23">
    <w:abstractNumId w:val="35"/>
  </w:num>
  <w:num w:numId="24">
    <w:abstractNumId w:val="9"/>
  </w:num>
  <w:num w:numId="25">
    <w:abstractNumId w:val="21"/>
  </w:num>
  <w:num w:numId="26">
    <w:abstractNumId w:val="24"/>
  </w:num>
  <w:num w:numId="27">
    <w:abstractNumId w:val="25"/>
  </w:num>
  <w:num w:numId="28">
    <w:abstractNumId w:val="4"/>
  </w:num>
  <w:num w:numId="29">
    <w:abstractNumId w:val="11"/>
  </w:num>
  <w:num w:numId="30">
    <w:abstractNumId w:val="27"/>
  </w:num>
  <w:num w:numId="31">
    <w:abstractNumId w:val="16"/>
  </w:num>
  <w:num w:numId="32">
    <w:abstractNumId w:val="3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0"/>
  </w:num>
  <w:num w:numId="36">
    <w:abstractNumId w:val="34"/>
  </w:num>
  <w:num w:numId="37">
    <w:abstractNumId w:val="10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75B"/>
    <w:rsid w:val="000038F9"/>
    <w:rsid w:val="0000730F"/>
    <w:rsid w:val="000300A1"/>
    <w:rsid w:val="00046481"/>
    <w:rsid w:val="0007004E"/>
    <w:rsid w:val="00087A67"/>
    <w:rsid w:val="000903C3"/>
    <w:rsid w:val="000C00D2"/>
    <w:rsid w:val="000C4130"/>
    <w:rsid w:val="00101EC3"/>
    <w:rsid w:val="00102F9E"/>
    <w:rsid w:val="00103C27"/>
    <w:rsid w:val="001625FF"/>
    <w:rsid w:val="00162DD1"/>
    <w:rsid w:val="0017231B"/>
    <w:rsid w:val="001A34E5"/>
    <w:rsid w:val="001C5AAE"/>
    <w:rsid w:val="001D6634"/>
    <w:rsid w:val="001E78B6"/>
    <w:rsid w:val="00266F8F"/>
    <w:rsid w:val="002B4BD3"/>
    <w:rsid w:val="002C5C76"/>
    <w:rsid w:val="002E0FF8"/>
    <w:rsid w:val="003509C4"/>
    <w:rsid w:val="00396478"/>
    <w:rsid w:val="00396E07"/>
    <w:rsid w:val="0039736C"/>
    <w:rsid w:val="003A2D09"/>
    <w:rsid w:val="003B5107"/>
    <w:rsid w:val="003C147E"/>
    <w:rsid w:val="003F52D0"/>
    <w:rsid w:val="0043564C"/>
    <w:rsid w:val="00437FFC"/>
    <w:rsid w:val="004442C2"/>
    <w:rsid w:val="00461C9E"/>
    <w:rsid w:val="00462E90"/>
    <w:rsid w:val="00491F39"/>
    <w:rsid w:val="004B70EC"/>
    <w:rsid w:val="004D0370"/>
    <w:rsid w:val="004D7A4C"/>
    <w:rsid w:val="004E0947"/>
    <w:rsid w:val="00507043"/>
    <w:rsid w:val="00513308"/>
    <w:rsid w:val="00524169"/>
    <w:rsid w:val="0056696F"/>
    <w:rsid w:val="00566981"/>
    <w:rsid w:val="0058379C"/>
    <w:rsid w:val="005D208E"/>
    <w:rsid w:val="005E51F6"/>
    <w:rsid w:val="005E747C"/>
    <w:rsid w:val="00603BAD"/>
    <w:rsid w:val="006069E5"/>
    <w:rsid w:val="00660608"/>
    <w:rsid w:val="006B51BB"/>
    <w:rsid w:val="006B5C27"/>
    <w:rsid w:val="0070771C"/>
    <w:rsid w:val="007108AA"/>
    <w:rsid w:val="0071590C"/>
    <w:rsid w:val="007744A5"/>
    <w:rsid w:val="007B0B6D"/>
    <w:rsid w:val="00800DA9"/>
    <w:rsid w:val="008277AD"/>
    <w:rsid w:val="00831D2B"/>
    <w:rsid w:val="00863FD7"/>
    <w:rsid w:val="008640BA"/>
    <w:rsid w:val="0088088D"/>
    <w:rsid w:val="00885EC5"/>
    <w:rsid w:val="00891976"/>
    <w:rsid w:val="0089308A"/>
    <w:rsid w:val="008964C6"/>
    <w:rsid w:val="00897FAE"/>
    <w:rsid w:val="008E1F38"/>
    <w:rsid w:val="008E3D9E"/>
    <w:rsid w:val="008E7541"/>
    <w:rsid w:val="008F3193"/>
    <w:rsid w:val="008F3DB5"/>
    <w:rsid w:val="00910275"/>
    <w:rsid w:val="00922E11"/>
    <w:rsid w:val="00930367"/>
    <w:rsid w:val="00930CC7"/>
    <w:rsid w:val="00932076"/>
    <w:rsid w:val="00971C1E"/>
    <w:rsid w:val="00975AA2"/>
    <w:rsid w:val="00977715"/>
    <w:rsid w:val="009A510E"/>
    <w:rsid w:val="009B29A0"/>
    <w:rsid w:val="009B7503"/>
    <w:rsid w:val="009C7BCA"/>
    <w:rsid w:val="009D4883"/>
    <w:rsid w:val="00A0136E"/>
    <w:rsid w:val="00A16CF6"/>
    <w:rsid w:val="00A24158"/>
    <w:rsid w:val="00A333C3"/>
    <w:rsid w:val="00A73F4C"/>
    <w:rsid w:val="00AA3544"/>
    <w:rsid w:val="00AA61EE"/>
    <w:rsid w:val="00AB0932"/>
    <w:rsid w:val="00AB34C8"/>
    <w:rsid w:val="00AC4313"/>
    <w:rsid w:val="00AE3267"/>
    <w:rsid w:val="00AF00A4"/>
    <w:rsid w:val="00AF22CC"/>
    <w:rsid w:val="00B22269"/>
    <w:rsid w:val="00B50D9D"/>
    <w:rsid w:val="00BB45D9"/>
    <w:rsid w:val="00BD24E4"/>
    <w:rsid w:val="00C10F47"/>
    <w:rsid w:val="00C31DF2"/>
    <w:rsid w:val="00C45E8B"/>
    <w:rsid w:val="00C570A8"/>
    <w:rsid w:val="00CB0616"/>
    <w:rsid w:val="00CB444E"/>
    <w:rsid w:val="00CC75AA"/>
    <w:rsid w:val="00CD379C"/>
    <w:rsid w:val="00CF2319"/>
    <w:rsid w:val="00D1475B"/>
    <w:rsid w:val="00D21DAE"/>
    <w:rsid w:val="00D25ADE"/>
    <w:rsid w:val="00D30A51"/>
    <w:rsid w:val="00D425FF"/>
    <w:rsid w:val="00D430DD"/>
    <w:rsid w:val="00D779A9"/>
    <w:rsid w:val="00D82A54"/>
    <w:rsid w:val="00D92075"/>
    <w:rsid w:val="00DB4AA0"/>
    <w:rsid w:val="00DD0950"/>
    <w:rsid w:val="00DD1C07"/>
    <w:rsid w:val="00DD31F3"/>
    <w:rsid w:val="00E05D57"/>
    <w:rsid w:val="00E23DA0"/>
    <w:rsid w:val="00E316B3"/>
    <w:rsid w:val="00E500BE"/>
    <w:rsid w:val="00E80495"/>
    <w:rsid w:val="00E9753B"/>
    <w:rsid w:val="00EA65B5"/>
    <w:rsid w:val="00EF52F6"/>
    <w:rsid w:val="00EF603F"/>
    <w:rsid w:val="00F00AAC"/>
    <w:rsid w:val="00F21122"/>
    <w:rsid w:val="00F27AF7"/>
    <w:rsid w:val="00F527D0"/>
    <w:rsid w:val="00F73B3A"/>
    <w:rsid w:val="00F775EE"/>
    <w:rsid w:val="00F8677F"/>
    <w:rsid w:val="00F9576E"/>
    <w:rsid w:val="00FA3663"/>
    <w:rsid w:val="00FE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D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qFormat/>
    <w:locked/>
    <w:rsid w:val="004E094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D7A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F52D0"/>
  </w:style>
  <w:style w:type="character" w:customStyle="1" w:styleId="WW-Absatz-Standardschriftart">
    <w:name w:val="WW-Absatz-Standardschriftart"/>
    <w:uiPriority w:val="99"/>
    <w:rsid w:val="003F52D0"/>
  </w:style>
  <w:style w:type="character" w:customStyle="1" w:styleId="1">
    <w:name w:val="Основной шрифт абзаца1"/>
    <w:uiPriority w:val="99"/>
    <w:rsid w:val="003F52D0"/>
  </w:style>
  <w:style w:type="paragraph" w:customStyle="1" w:styleId="Heading">
    <w:name w:val="Heading"/>
    <w:basedOn w:val="a"/>
    <w:next w:val="a3"/>
    <w:uiPriority w:val="99"/>
    <w:rsid w:val="003F52D0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3F52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0C8C"/>
    <w:rPr>
      <w:sz w:val="24"/>
      <w:szCs w:val="24"/>
      <w:lang w:eastAsia="ar-SA"/>
    </w:rPr>
  </w:style>
  <w:style w:type="paragraph" w:styleId="a5">
    <w:name w:val="List"/>
    <w:basedOn w:val="a3"/>
    <w:uiPriority w:val="99"/>
    <w:semiHidden/>
    <w:rsid w:val="003F52D0"/>
    <w:rPr>
      <w:rFonts w:cs="Lucida Sans"/>
    </w:rPr>
  </w:style>
  <w:style w:type="paragraph" w:customStyle="1" w:styleId="Caption1">
    <w:name w:val="Caption1"/>
    <w:basedOn w:val="a"/>
    <w:uiPriority w:val="99"/>
    <w:rsid w:val="003F52D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uiPriority w:val="99"/>
    <w:rsid w:val="003F52D0"/>
    <w:pPr>
      <w:suppressLineNumbers/>
    </w:pPr>
    <w:rPr>
      <w:rFonts w:cs="Lucida Sans"/>
    </w:rPr>
  </w:style>
  <w:style w:type="paragraph" w:customStyle="1" w:styleId="10">
    <w:name w:val="Текст выноски1"/>
    <w:basedOn w:val="a"/>
    <w:uiPriority w:val="99"/>
    <w:semiHidden/>
    <w:rsid w:val="003F52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rsid w:val="00930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30367"/>
    <w:rPr>
      <w:rFonts w:ascii="Courier New" w:hAnsi="Courier New"/>
    </w:rPr>
  </w:style>
  <w:style w:type="paragraph" w:styleId="a6">
    <w:name w:val="List Paragraph"/>
    <w:basedOn w:val="a"/>
    <w:uiPriority w:val="99"/>
    <w:qFormat/>
    <w:rsid w:val="00F2112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AA35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A3544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AA35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A3544"/>
    <w:rPr>
      <w:rFonts w:cs="Times New Roman"/>
      <w:sz w:val="24"/>
      <w:szCs w:val="24"/>
      <w:lang w:eastAsia="ar-SA" w:bidi="ar-SA"/>
    </w:rPr>
  </w:style>
  <w:style w:type="table" w:styleId="ab">
    <w:name w:val="Table Grid"/>
    <w:basedOn w:val="a1"/>
    <w:uiPriority w:val="99"/>
    <w:rsid w:val="00831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9C7B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7BCA"/>
    <w:rPr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rsid w:val="009C7BC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C7BCA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E0947"/>
    <w:rPr>
      <w:b/>
      <w:bCs/>
      <w:sz w:val="36"/>
      <w:szCs w:val="36"/>
    </w:rPr>
  </w:style>
  <w:style w:type="paragraph" w:styleId="ae">
    <w:name w:val="Plain Text"/>
    <w:basedOn w:val="a"/>
    <w:link w:val="af"/>
    <w:rsid w:val="004E094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E0947"/>
    <w:rPr>
      <w:rFonts w:ascii="Courier New" w:hAnsi="Courier New"/>
    </w:rPr>
  </w:style>
  <w:style w:type="character" w:customStyle="1" w:styleId="30">
    <w:name w:val="Заголовок 3 Знак"/>
    <w:basedOn w:val="a0"/>
    <w:link w:val="3"/>
    <w:semiHidden/>
    <w:rsid w:val="004D7A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f0">
    <w:name w:val="Strong"/>
    <w:basedOn w:val="a0"/>
    <w:qFormat/>
    <w:locked/>
    <w:rsid w:val="004D7A4C"/>
    <w:rPr>
      <w:b/>
      <w:bCs/>
    </w:rPr>
  </w:style>
  <w:style w:type="paragraph" w:styleId="af1">
    <w:name w:val="Normal (Web)"/>
    <w:basedOn w:val="a"/>
    <w:rsid w:val="004D7A4C"/>
    <w:pPr>
      <w:suppressAutoHyphens w:val="0"/>
      <w:spacing w:before="120" w:after="216"/>
    </w:pPr>
    <w:rPr>
      <w:lang w:eastAsia="ru-RU"/>
    </w:rPr>
  </w:style>
  <w:style w:type="character" w:styleId="af2">
    <w:name w:val="Hyperlink"/>
    <w:basedOn w:val="a0"/>
    <w:rsid w:val="004D7A4C"/>
    <w:rPr>
      <w:color w:val="0000FF"/>
      <w:u w:val="single"/>
    </w:rPr>
  </w:style>
  <w:style w:type="character" w:customStyle="1" w:styleId="FontStyle50">
    <w:name w:val="Font Style50"/>
    <w:basedOn w:val="a0"/>
    <w:rsid w:val="004D7A4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D7A4C"/>
    <w:pPr>
      <w:widowControl w:val="0"/>
      <w:suppressAutoHyphens w:val="0"/>
      <w:autoSpaceDE w:val="0"/>
      <w:autoSpaceDN w:val="0"/>
      <w:adjustRightInd w:val="0"/>
      <w:spacing w:line="323" w:lineRule="exact"/>
      <w:ind w:firstLine="715"/>
      <w:jc w:val="both"/>
    </w:pPr>
    <w:rPr>
      <w:lang w:eastAsia="ru-RU"/>
    </w:rPr>
  </w:style>
  <w:style w:type="character" w:customStyle="1" w:styleId="FontStyle41">
    <w:name w:val="Font Style41"/>
    <w:basedOn w:val="a0"/>
    <w:rsid w:val="004D7A4C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.library.nstu.ru/cgi-bin/gw_2010_3_1/chameleon" TargetMode="External"/><Relationship Id="rId13" Type="http://schemas.openxmlformats.org/officeDocument/2006/relationships/hyperlink" Target="http://enative.narod.ru/theory/grammar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glishlanguage.ru/forum/forum.php" TargetMode="External"/><Relationship Id="rId17" Type="http://schemas.openxmlformats.org/officeDocument/2006/relationships/hyperlink" Target="http://www.uz-translation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glishtip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gust.ru/grammar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glish.ymka.ru/search/" TargetMode="External"/><Relationship Id="rId10" Type="http://schemas.openxmlformats.org/officeDocument/2006/relationships/hyperlink" Target="http://virtua.library.nstu.ru/cgi-bin/gw_2010_3_1/chamele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rtua.library.nstu.ru/cgi-bin/gw_2010_3_1/chameleon" TargetMode="External"/><Relationship Id="rId14" Type="http://schemas.openxmlformats.org/officeDocument/2006/relationships/hyperlink" Target="http://www.mystudy.ru/modals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F6C3-780E-4C90-8A97-DECEBCE5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</vt:lpstr>
    </vt:vector>
  </TitlesOfParts>
  <Company>ICiG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</dc:title>
  <dc:subject/>
  <dc:creator>smetanin</dc:creator>
  <cp:keywords/>
  <dc:description/>
  <cp:lastModifiedBy>Ant</cp:lastModifiedBy>
  <cp:revision>4</cp:revision>
  <cp:lastPrinted>2011-12-23T02:14:00Z</cp:lastPrinted>
  <dcterms:created xsi:type="dcterms:W3CDTF">2013-05-07T10:17:00Z</dcterms:created>
  <dcterms:modified xsi:type="dcterms:W3CDTF">2014-05-30T09:49:00Z</dcterms:modified>
</cp:coreProperties>
</file>